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2D9" w:rsidRDefault="00D432D9" w:rsidP="00A150B7">
      <w:pPr>
        <w:pStyle w:val="NormalnyWeb"/>
        <w:spacing w:before="0" w:beforeAutospacing="0" w:after="0" w:afterAutospacing="0"/>
        <w:rPr>
          <w:rFonts w:asciiTheme="majorHAnsi" w:hAnsiTheme="majorHAnsi"/>
          <w:b/>
        </w:rPr>
      </w:pPr>
      <w:r w:rsidRPr="00D432D9">
        <w:rPr>
          <w:rFonts w:asciiTheme="majorHAnsi" w:hAnsiTheme="majorHAnsi"/>
          <w:b/>
        </w:rPr>
        <w:t xml:space="preserve">Slajd 1. </w:t>
      </w:r>
    </w:p>
    <w:p w:rsidR="00A150B7" w:rsidRPr="0057571A" w:rsidRDefault="00A150B7" w:rsidP="00A150B7">
      <w:pPr>
        <w:pStyle w:val="NormalnyWeb"/>
        <w:spacing w:before="0" w:beforeAutospacing="0" w:after="0" w:afterAutospacing="0"/>
        <w:rPr>
          <w:rFonts w:asciiTheme="majorHAnsi" w:hAnsiTheme="majorHAnsi"/>
          <w:b/>
          <w:sz w:val="20"/>
          <w:szCs w:val="20"/>
        </w:rPr>
      </w:pPr>
    </w:p>
    <w:p w:rsidR="00D432D9" w:rsidRPr="0057571A" w:rsidRDefault="00D432D9" w:rsidP="00A150B7">
      <w:pPr>
        <w:pStyle w:val="NormalnyWeb"/>
        <w:spacing w:before="0" w:beforeAutospacing="0" w:after="0" w:afterAutospacing="0"/>
        <w:rPr>
          <w:rFonts w:asciiTheme="majorHAnsi" w:hAnsiTheme="majorHAnsi"/>
          <w:sz w:val="20"/>
          <w:szCs w:val="20"/>
        </w:rPr>
      </w:pPr>
      <w:r w:rsidRPr="0057571A">
        <w:rPr>
          <w:rFonts w:asciiTheme="majorHAnsi" w:hAnsiTheme="majorHAnsi"/>
          <w:b/>
          <w:sz w:val="20"/>
          <w:szCs w:val="20"/>
        </w:rPr>
        <w:t>Tekst:</w:t>
      </w:r>
      <w:r w:rsidRPr="0057571A">
        <w:rPr>
          <w:rFonts w:asciiTheme="majorHAnsi" w:hAnsiTheme="majorHAnsi"/>
          <w:sz w:val="20"/>
          <w:szCs w:val="20"/>
        </w:rPr>
        <w:t xml:space="preserve"> 8-15 maja 2023 XX Ogólnopolski Tydzień bibliotek.</w:t>
      </w:r>
    </w:p>
    <w:p w:rsidR="00D432D9" w:rsidRPr="0057571A" w:rsidRDefault="00D432D9" w:rsidP="00A150B7">
      <w:pPr>
        <w:pStyle w:val="NormalnyWeb"/>
        <w:spacing w:before="0" w:beforeAutospacing="0" w:after="0" w:afterAutospacing="0"/>
        <w:rPr>
          <w:rFonts w:asciiTheme="majorHAnsi" w:hAnsiTheme="majorHAnsi"/>
          <w:sz w:val="20"/>
          <w:szCs w:val="20"/>
        </w:rPr>
      </w:pPr>
      <w:r w:rsidRPr="0057571A">
        <w:rPr>
          <w:rFonts w:asciiTheme="majorHAnsi" w:hAnsiTheme="majorHAnsi"/>
          <w:sz w:val="20"/>
          <w:szCs w:val="20"/>
        </w:rPr>
        <w:t>Po śladach naszych Czytelników... Czyli Zapomniane Zakładki</w:t>
      </w:r>
    </w:p>
    <w:p w:rsidR="00D432D9" w:rsidRPr="0057571A" w:rsidRDefault="00D432D9" w:rsidP="00A150B7">
      <w:pPr>
        <w:pStyle w:val="NormalnyWeb"/>
        <w:spacing w:before="0" w:beforeAutospacing="0" w:after="0" w:afterAutospacing="0"/>
        <w:rPr>
          <w:rFonts w:asciiTheme="majorHAnsi" w:hAnsiTheme="majorHAnsi"/>
          <w:sz w:val="20"/>
          <w:szCs w:val="20"/>
        </w:rPr>
      </w:pPr>
      <w:r w:rsidRPr="0057571A">
        <w:rPr>
          <w:rFonts w:asciiTheme="majorHAnsi" w:hAnsiTheme="majorHAnsi"/>
          <w:sz w:val="20"/>
          <w:szCs w:val="20"/>
        </w:rPr>
        <w:t>Pedagogiczna Biblioteka Wojewódzka przy PZPW w Rzeszowie</w:t>
      </w:r>
      <w:r w:rsidR="0057571A">
        <w:rPr>
          <w:rFonts w:asciiTheme="majorHAnsi" w:hAnsiTheme="majorHAnsi"/>
          <w:sz w:val="20"/>
          <w:szCs w:val="20"/>
        </w:rPr>
        <w:t>.</w:t>
      </w:r>
    </w:p>
    <w:p w:rsidR="00A150B7" w:rsidRPr="0057571A" w:rsidRDefault="00A150B7" w:rsidP="00A150B7">
      <w:pPr>
        <w:pStyle w:val="NormalnyWeb"/>
        <w:spacing w:before="0" w:beforeAutospacing="0" w:after="0" w:afterAutospacing="0"/>
        <w:rPr>
          <w:rFonts w:asciiTheme="majorHAnsi" w:hAnsiTheme="majorHAnsi"/>
          <w:sz w:val="20"/>
          <w:szCs w:val="20"/>
        </w:rPr>
      </w:pPr>
    </w:p>
    <w:p w:rsidR="00D66E52" w:rsidRPr="0057571A" w:rsidRDefault="00D432D9" w:rsidP="00A150B7">
      <w:pPr>
        <w:rPr>
          <w:rFonts w:asciiTheme="majorHAnsi" w:hAnsiTheme="majorHAnsi"/>
          <w:b/>
          <w:sz w:val="20"/>
          <w:szCs w:val="20"/>
        </w:rPr>
      </w:pPr>
      <w:r w:rsidRPr="0057571A">
        <w:rPr>
          <w:rFonts w:asciiTheme="majorHAnsi" w:hAnsiTheme="majorHAnsi"/>
          <w:b/>
          <w:sz w:val="20"/>
          <w:szCs w:val="20"/>
        </w:rPr>
        <w:t>Slajd 2.</w:t>
      </w:r>
    </w:p>
    <w:p w:rsidR="00A150B7" w:rsidRPr="0057571A" w:rsidRDefault="00A150B7" w:rsidP="00A150B7">
      <w:pPr>
        <w:rPr>
          <w:rFonts w:asciiTheme="majorHAnsi" w:hAnsiTheme="majorHAnsi"/>
          <w:b/>
          <w:sz w:val="20"/>
          <w:szCs w:val="20"/>
        </w:rPr>
      </w:pPr>
    </w:p>
    <w:p w:rsidR="00D432D9" w:rsidRPr="0057571A" w:rsidRDefault="00D432D9" w:rsidP="00A150B7">
      <w:pPr>
        <w:pStyle w:val="NormalnyWeb"/>
        <w:spacing w:before="0" w:beforeAutospacing="0" w:after="0" w:afterAutospacing="0"/>
        <w:rPr>
          <w:rFonts w:asciiTheme="majorHAnsi" w:hAnsiTheme="majorHAnsi"/>
          <w:sz w:val="20"/>
          <w:szCs w:val="20"/>
        </w:rPr>
      </w:pPr>
      <w:r w:rsidRPr="0057571A">
        <w:rPr>
          <w:rFonts w:asciiTheme="majorHAnsi" w:hAnsiTheme="majorHAnsi"/>
          <w:b/>
          <w:sz w:val="20"/>
          <w:szCs w:val="20"/>
        </w:rPr>
        <w:t>Tekst:</w:t>
      </w:r>
      <w:r w:rsidRPr="0057571A">
        <w:rPr>
          <w:rFonts w:asciiTheme="majorHAnsi" w:hAnsiTheme="majorHAnsi"/>
          <w:sz w:val="20"/>
          <w:szCs w:val="20"/>
        </w:rPr>
        <w:t xml:space="preserve"> Walt Disney kiedyś powiedział, że "w książkach możemy znaleźć więcej skarbów niż we wszystkich łupach piratów na Wyspie Skarbów". Potwierdzeniem tej maksymy jest m. in. znalezisko z 2015 roku. Bibliotekarka jednego z łódzkich liceów </w:t>
      </w:r>
      <w:proofErr w:type="spellStart"/>
      <w:r w:rsidRPr="0057571A">
        <w:rPr>
          <w:rFonts w:asciiTheme="majorHAnsi" w:hAnsiTheme="majorHAnsi"/>
          <w:sz w:val="20"/>
          <w:szCs w:val="20"/>
        </w:rPr>
        <w:t>znalazała</w:t>
      </w:r>
      <w:proofErr w:type="spellEnd"/>
      <w:r w:rsidRPr="0057571A">
        <w:rPr>
          <w:rFonts w:asciiTheme="majorHAnsi" w:hAnsiTheme="majorHAnsi"/>
          <w:sz w:val="20"/>
          <w:szCs w:val="20"/>
        </w:rPr>
        <w:t xml:space="preserve"> wtedy w książce listę z nazwiskami 15 osób, które 21 maja 1941 roku trafiły za działalność konspiracyjną do obozu koncentracyjnego. Dokument przekazano do archiwum Państwowego Muzeum Auschwitz-Birkenau, którego pracownicy podczas badań ustalili losy 10 osób znajdujących się na liście.</w:t>
      </w:r>
    </w:p>
    <w:p w:rsidR="00D432D9" w:rsidRPr="0057571A" w:rsidRDefault="00D432D9" w:rsidP="00A150B7">
      <w:pPr>
        <w:pStyle w:val="NormalnyWeb"/>
        <w:spacing w:before="0" w:beforeAutospacing="0" w:after="0" w:afterAutospacing="0"/>
        <w:rPr>
          <w:rFonts w:asciiTheme="majorHAnsi" w:hAnsiTheme="majorHAnsi"/>
          <w:sz w:val="20"/>
          <w:szCs w:val="20"/>
        </w:rPr>
      </w:pPr>
      <w:r w:rsidRPr="0057571A">
        <w:rPr>
          <w:rFonts w:asciiTheme="majorHAnsi" w:hAnsiTheme="majorHAnsi"/>
          <w:b/>
          <w:sz w:val="20"/>
          <w:szCs w:val="20"/>
        </w:rPr>
        <w:t xml:space="preserve">Zdjęcie przedstawia: </w:t>
      </w:r>
      <w:r w:rsidRPr="0057571A">
        <w:rPr>
          <w:rFonts w:asciiTheme="majorHAnsi" w:hAnsiTheme="majorHAnsi"/>
          <w:sz w:val="20"/>
          <w:szCs w:val="20"/>
        </w:rPr>
        <w:t xml:space="preserve"> Lista osób skierowanych do obozu koncentracyjnego. </w:t>
      </w:r>
    </w:p>
    <w:p w:rsidR="00A150B7" w:rsidRPr="0057571A" w:rsidRDefault="00A150B7" w:rsidP="00A150B7">
      <w:pPr>
        <w:pStyle w:val="NormalnyWeb"/>
        <w:spacing w:before="0" w:beforeAutospacing="0" w:after="0" w:afterAutospacing="0"/>
        <w:rPr>
          <w:rFonts w:asciiTheme="majorHAnsi" w:hAnsiTheme="majorHAnsi"/>
          <w:sz w:val="20"/>
          <w:szCs w:val="20"/>
        </w:rPr>
      </w:pPr>
    </w:p>
    <w:p w:rsidR="00D432D9" w:rsidRPr="0057571A" w:rsidRDefault="00D432D9" w:rsidP="00A150B7">
      <w:pPr>
        <w:pStyle w:val="NormalnyWeb"/>
        <w:spacing w:before="0" w:beforeAutospacing="0" w:after="0" w:afterAutospacing="0"/>
        <w:rPr>
          <w:rFonts w:asciiTheme="majorHAnsi" w:hAnsiTheme="majorHAnsi"/>
          <w:b/>
          <w:sz w:val="20"/>
          <w:szCs w:val="20"/>
        </w:rPr>
      </w:pPr>
      <w:r w:rsidRPr="0057571A">
        <w:rPr>
          <w:rFonts w:asciiTheme="majorHAnsi" w:hAnsiTheme="majorHAnsi"/>
          <w:b/>
          <w:sz w:val="20"/>
          <w:szCs w:val="20"/>
        </w:rPr>
        <w:t>Slajd 3.</w:t>
      </w:r>
    </w:p>
    <w:p w:rsidR="00A150B7" w:rsidRPr="0057571A" w:rsidRDefault="00A150B7" w:rsidP="00A150B7">
      <w:pPr>
        <w:pStyle w:val="NormalnyWeb"/>
        <w:spacing w:before="0" w:beforeAutospacing="0" w:after="0" w:afterAutospacing="0"/>
        <w:rPr>
          <w:rFonts w:asciiTheme="majorHAnsi" w:hAnsiTheme="majorHAnsi"/>
          <w:b/>
          <w:sz w:val="20"/>
          <w:szCs w:val="20"/>
        </w:rPr>
      </w:pPr>
    </w:p>
    <w:p w:rsidR="00D432D9" w:rsidRPr="0057571A" w:rsidRDefault="00D432D9" w:rsidP="00A150B7">
      <w:pPr>
        <w:pStyle w:val="NormalnyWeb"/>
        <w:spacing w:before="0" w:beforeAutospacing="0" w:after="0" w:afterAutospacing="0"/>
        <w:rPr>
          <w:rFonts w:asciiTheme="majorHAnsi" w:hAnsiTheme="majorHAnsi"/>
          <w:sz w:val="20"/>
          <w:szCs w:val="20"/>
        </w:rPr>
      </w:pPr>
      <w:r w:rsidRPr="0057571A">
        <w:rPr>
          <w:rFonts w:asciiTheme="majorHAnsi" w:hAnsiTheme="majorHAnsi"/>
          <w:b/>
          <w:sz w:val="20"/>
          <w:szCs w:val="20"/>
        </w:rPr>
        <w:t>Tekst:</w:t>
      </w:r>
      <w:r w:rsidRPr="0057571A">
        <w:rPr>
          <w:rFonts w:asciiTheme="majorHAnsi" w:hAnsiTheme="majorHAnsi"/>
          <w:sz w:val="20"/>
          <w:szCs w:val="20"/>
        </w:rPr>
        <w:t xml:space="preserve"> To wyjątkowe odkrycie ma związek z powszechnym wśród czytelników zwyczajem zaznaczania stron w książkach różnego rodzaju przedmiotami: od rachunków i recept, przez listy, widokówki, zdjęcia, a nawet banknoty. Prezentowana wystawa wpisuje się w tegoroczne hasło Tygodnia Bibliotek, które brzmi: “Moja, Twoja, Nasza – BIBLIOTEKA! Być może wiele takich nieodkrytych tajemnic czeka jeszcze pośród kart książek zwróconych do naszej instytucji.</w:t>
      </w:r>
    </w:p>
    <w:p w:rsidR="00D432D9" w:rsidRPr="0057571A" w:rsidRDefault="00D432D9" w:rsidP="00A150B7">
      <w:pPr>
        <w:pStyle w:val="NormalnyWeb"/>
        <w:spacing w:before="0" w:beforeAutospacing="0" w:after="0" w:afterAutospacing="0"/>
        <w:rPr>
          <w:rFonts w:asciiTheme="majorHAnsi" w:hAnsiTheme="majorHAnsi"/>
          <w:sz w:val="20"/>
          <w:szCs w:val="20"/>
        </w:rPr>
      </w:pPr>
      <w:r w:rsidRPr="0057571A">
        <w:rPr>
          <w:rStyle w:val="wdyuqq"/>
          <w:rFonts w:asciiTheme="majorHAnsi" w:hAnsiTheme="majorHAnsi"/>
          <w:b/>
          <w:bCs/>
          <w:color w:val="000000"/>
          <w:sz w:val="20"/>
          <w:szCs w:val="20"/>
        </w:rPr>
        <w:t xml:space="preserve">Zdjęcie przedstawia: </w:t>
      </w:r>
      <w:r w:rsidRPr="0057571A">
        <w:rPr>
          <w:rStyle w:val="wdyuqq"/>
          <w:rFonts w:asciiTheme="majorHAnsi" w:hAnsiTheme="majorHAnsi"/>
          <w:bCs/>
          <w:color w:val="000000"/>
          <w:sz w:val="20"/>
          <w:szCs w:val="20"/>
        </w:rPr>
        <w:t>Oficjalny plakat XX-go Tygodnia Bibliotek autorstwa Emila Idzikowskiego.</w:t>
      </w:r>
    </w:p>
    <w:p w:rsidR="00D432D9" w:rsidRPr="0057571A" w:rsidRDefault="00D432D9" w:rsidP="00A150B7">
      <w:pPr>
        <w:pStyle w:val="NormalnyWeb"/>
        <w:spacing w:after="0" w:afterAutospacing="0"/>
        <w:rPr>
          <w:rFonts w:asciiTheme="majorHAnsi" w:hAnsiTheme="majorHAnsi"/>
          <w:b/>
          <w:sz w:val="20"/>
          <w:szCs w:val="20"/>
        </w:rPr>
      </w:pPr>
      <w:r w:rsidRPr="0057571A">
        <w:rPr>
          <w:rFonts w:asciiTheme="majorHAnsi" w:hAnsiTheme="majorHAnsi"/>
          <w:b/>
          <w:sz w:val="20"/>
          <w:szCs w:val="20"/>
        </w:rPr>
        <w:t>Slajd 4.</w:t>
      </w:r>
    </w:p>
    <w:p w:rsidR="00D432D9" w:rsidRPr="0057571A" w:rsidRDefault="00D432D9" w:rsidP="00A150B7">
      <w:pPr>
        <w:pStyle w:val="NormalnyWeb"/>
        <w:spacing w:after="0" w:afterAutospacing="0"/>
        <w:rPr>
          <w:rFonts w:asciiTheme="majorHAnsi" w:hAnsiTheme="majorHAnsi"/>
          <w:sz w:val="20"/>
          <w:szCs w:val="20"/>
        </w:rPr>
      </w:pPr>
      <w:r w:rsidRPr="0057571A">
        <w:rPr>
          <w:rFonts w:asciiTheme="majorHAnsi" w:hAnsiTheme="majorHAnsi"/>
          <w:b/>
          <w:sz w:val="20"/>
          <w:szCs w:val="20"/>
        </w:rPr>
        <w:t>Tekst:</w:t>
      </w:r>
      <w:r w:rsidRPr="0057571A">
        <w:rPr>
          <w:rFonts w:asciiTheme="majorHAnsi" w:hAnsiTheme="majorHAnsi"/>
          <w:sz w:val="20"/>
          <w:szCs w:val="20"/>
        </w:rPr>
        <w:t xml:space="preserve"> Z okazji Tygodnia Bibliotek Pedagogiczna Biblioteka Wojewódzka przy PZPW w Rzeszowie zdecydowała się podzielić znaleziskami pozostawionymi w książkach przez jej czytelników. Nie wszystkie znalezione przedmioty możemy pokazać na zdjęciach, lecz do ciekawszych odkryć należą: brudnopis zadania domowego, którego tematem było opisanie zalet Achillesa jako przyjaciela, znaleziony w podręczniku do języka łacińskiego z lat 30-tych XX wieku oraz bilety wstępu do nie istniejących już rzeszowskich kin Apollo i 17 żołnierskiego kina p. p. Henryka. Nasi czytelnicy najczęściej zapominają wyjąć spomiędzy kart książek:</w:t>
      </w:r>
    </w:p>
    <w:p w:rsidR="00D432D9" w:rsidRPr="0057571A" w:rsidRDefault="00D432D9" w:rsidP="00A150B7">
      <w:pPr>
        <w:pStyle w:val="NormalnyWeb"/>
        <w:spacing w:after="0" w:afterAutospacing="0"/>
        <w:rPr>
          <w:rFonts w:asciiTheme="majorHAnsi" w:hAnsiTheme="majorHAnsi"/>
          <w:b/>
          <w:sz w:val="20"/>
          <w:szCs w:val="20"/>
        </w:rPr>
      </w:pPr>
      <w:r w:rsidRPr="0057571A">
        <w:rPr>
          <w:rFonts w:asciiTheme="majorHAnsi" w:hAnsiTheme="majorHAnsi"/>
          <w:b/>
          <w:sz w:val="20"/>
          <w:szCs w:val="20"/>
        </w:rPr>
        <w:t>Slajd 5:</w:t>
      </w:r>
    </w:p>
    <w:p w:rsidR="00D432D9" w:rsidRPr="0057571A" w:rsidRDefault="00D432D9" w:rsidP="00A150B7">
      <w:pPr>
        <w:pStyle w:val="NormalnyWeb"/>
        <w:spacing w:after="0" w:afterAutospacing="0"/>
        <w:rPr>
          <w:rFonts w:asciiTheme="majorHAnsi" w:hAnsiTheme="majorHAnsi"/>
          <w:sz w:val="20"/>
          <w:szCs w:val="20"/>
        </w:rPr>
      </w:pPr>
      <w:r w:rsidRPr="0057571A">
        <w:rPr>
          <w:rFonts w:asciiTheme="majorHAnsi" w:hAnsiTheme="majorHAnsi"/>
          <w:b/>
          <w:sz w:val="20"/>
          <w:szCs w:val="20"/>
        </w:rPr>
        <w:t>Tekst:</w:t>
      </w:r>
      <w:r w:rsidRPr="0057571A">
        <w:rPr>
          <w:rFonts w:asciiTheme="majorHAnsi" w:hAnsiTheme="majorHAnsi"/>
          <w:sz w:val="20"/>
          <w:szCs w:val="20"/>
        </w:rPr>
        <w:t xml:space="preserve"> Zakładki do książek:</w:t>
      </w:r>
      <w:r w:rsidR="0057571A">
        <w:rPr>
          <w:rFonts w:asciiTheme="majorHAnsi" w:hAnsiTheme="majorHAnsi"/>
          <w:sz w:val="20"/>
          <w:szCs w:val="20"/>
        </w:rPr>
        <w:t xml:space="preserve"> </w:t>
      </w:r>
      <w:r w:rsidRPr="0057571A">
        <w:rPr>
          <w:rFonts w:asciiTheme="majorHAnsi" w:hAnsiTheme="majorHAnsi"/>
          <w:sz w:val="20"/>
          <w:szCs w:val="20"/>
        </w:rPr>
        <w:t xml:space="preserve">Historia zakładek związana jest z powstaniem oraz ewolucją samej książki. Choć pierwsze odnalezione zakładki zachowały się pośród kart średniowiecznych inkunabułów, to już w starożytności funkcjonowała tradycja zaznaczania przez czytelnika miejsca przerwanej lektury przy użyciu skrawka materiału, skóry czy pergaminu pozostawionego w papirusowym zwoju. W średniowiecznych bibliotekach często używano zakładek w postaci ruchomych dysków, których przesunięcie miało wskazywać na ustęp, na którym mnich przerwał lekturę. Istnieje legenda, zgodnie z którą irlandzkiemu mnichowi św. </w:t>
      </w:r>
      <w:proofErr w:type="spellStart"/>
      <w:r w:rsidRPr="0057571A">
        <w:rPr>
          <w:rFonts w:asciiTheme="majorHAnsi" w:hAnsiTheme="majorHAnsi"/>
          <w:sz w:val="20"/>
          <w:szCs w:val="20"/>
        </w:rPr>
        <w:t>Colomanowi</w:t>
      </w:r>
      <w:proofErr w:type="spellEnd"/>
      <w:r w:rsidRPr="0057571A">
        <w:rPr>
          <w:rFonts w:asciiTheme="majorHAnsi" w:hAnsiTheme="majorHAnsi"/>
          <w:sz w:val="20"/>
          <w:szCs w:val="20"/>
        </w:rPr>
        <w:t xml:space="preserve"> z </w:t>
      </w:r>
      <w:proofErr w:type="spellStart"/>
      <w:r w:rsidRPr="0057571A">
        <w:rPr>
          <w:rFonts w:asciiTheme="majorHAnsi" w:hAnsiTheme="majorHAnsi"/>
          <w:sz w:val="20"/>
          <w:szCs w:val="20"/>
        </w:rPr>
        <w:t>Elo</w:t>
      </w:r>
      <w:proofErr w:type="spellEnd"/>
      <w:r w:rsidRPr="0057571A">
        <w:rPr>
          <w:rFonts w:asciiTheme="majorHAnsi" w:hAnsiTheme="majorHAnsi"/>
          <w:sz w:val="20"/>
          <w:szCs w:val="20"/>
        </w:rPr>
        <w:t xml:space="preserve"> lekturę ułatwiała mucha, która siadała na ostatnim przeczytanym słowie i pozostawała tam do czasu jego powrotu do studiowania manuskryptu.</w:t>
      </w:r>
    </w:p>
    <w:p w:rsidR="00D432D9" w:rsidRPr="0057571A" w:rsidRDefault="00D432D9" w:rsidP="0057571A">
      <w:pPr>
        <w:pStyle w:val="NormalnyWeb"/>
        <w:spacing w:before="0" w:beforeAutospacing="0" w:after="0" w:afterAutospacing="0"/>
        <w:rPr>
          <w:rStyle w:val="wdyuqq"/>
          <w:rFonts w:asciiTheme="majorHAnsi" w:hAnsiTheme="majorHAnsi"/>
          <w:b/>
          <w:bCs/>
          <w:color w:val="1A1D1E"/>
          <w:sz w:val="20"/>
          <w:szCs w:val="20"/>
        </w:rPr>
      </w:pPr>
      <w:r w:rsidRPr="0057571A">
        <w:rPr>
          <w:rStyle w:val="wdyuqq"/>
          <w:rFonts w:asciiTheme="majorHAnsi" w:hAnsiTheme="majorHAnsi"/>
          <w:b/>
          <w:bCs/>
          <w:color w:val="1A1D1E"/>
          <w:sz w:val="20"/>
          <w:szCs w:val="20"/>
        </w:rPr>
        <w:t>Zdjęcie</w:t>
      </w:r>
      <w:r w:rsidR="0012215F" w:rsidRPr="0057571A">
        <w:rPr>
          <w:rStyle w:val="wdyuqq"/>
          <w:rFonts w:asciiTheme="majorHAnsi" w:hAnsiTheme="majorHAnsi"/>
          <w:b/>
          <w:bCs/>
          <w:color w:val="1A1D1E"/>
          <w:sz w:val="20"/>
          <w:szCs w:val="20"/>
        </w:rPr>
        <w:t xml:space="preserve"> przedstawia: </w:t>
      </w:r>
      <w:r w:rsidR="0012215F" w:rsidRPr="0057571A">
        <w:rPr>
          <w:rStyle w:val="wdyuqq"/>
          <w:rFonts w:asciiTheme="majorHAnsi" w:hAnsiTheme="majorHAnsi"/>
          <w:bCs/>
          <w:color w:val="1A1D1E"/>
          <w:sz w:val="20"/>
          <w:szCs w:val="20"/>
        </w:rPr>
        <w:t>Zakładkę w postaci dysku z t Francji z</w:t>
      </w:r>
      <w:r w:rsidRPr="0057571A">
        <w:rPr>
          <w:rStyle w:val="wdyuqq"/>
          <w:rFonts w:asciiTheme="majorHAnsi" w:hAnsiTheme="majorHAnsi"/>
          <w:bCs/>
          <w:color w:val="1A1D1E"/>
          <w:sz w:val="20"/>
          <w:szCs w:val="20"/>
        </w:rPr>
        <w:t xml:space="preserve"> XV wiek</w:t>
      </w:r>
      <w:r w:rsidR="0012215F" w:rsidRPr="0057571A">
        <w:rPr>
          <w:rStyle w:val="wdyuqq"/>
          <w:rFonts w:asciiTheme="majorHAnsi" w:hAnsiTheme="majorHAnsi"/>
          <w:bCs/>
          <w:color w:val="1A1D1E"/>
          <w:sz w:val="20"/>
          <w:szCs w:val="20"/>
        </w:rPr>
        <w:t>u</w:t>
      </w:r>
      <w:r w:rsidRPr="0057571A">
        <w:rPr>
          <w:rStyle w:val="wdyuqq"/>
          <w:rFonts w:asciiTheme="majorHAnsi" w:hAnsiTheme="majorHAnsi"/>
          <w:bCs/>
          <w:color w:val="1A1D1E"/>
          <w:sz w:val="20"/>
          <w:szCs w:val="20"/>
        </w:rPr>
        <w:t>.</w:t>
      </w:r>
    </w:p>
    <w:p w:rsidR="00D432D9" w:rsidRPr="0057571A" w:rsidRDefault="00D432D9" w:rsidP="00A150B7">
      <w:pPr>
        <w:pStyle w:val="NormalnyWeb"/>
        <w:spacing w:after="0" w:afterAutospacing="0"/>
        <w:rPr>
          <w:rStyle w:val="wdyuqq"/>
          <w:rFonts w:asciiTheme="majorHAnsi" w:hAnsiTheme="majorHAnsi"/>
          <w:b/>
          <w:bCs/>
          <w:color w:val="1A1D1E"/>
          <w:sz w:val="20"/>
          <w:szCs w:val="20"/>
        </w:rPr>
      </w:pPr>
      <w:r w:rsidRPr="0057571A">
        <w:rPr>
          <w:rStyle w:val="wdyuqq"/>
          <w:rFonts w:asciiTheme="majorHAnsi" w:hAnsiTheme="majorHAnsi"/>
          <w:b/>
          <w:bCs/>
          <w:color w:val="1A1D1E"/>
          <w:sz w:val="20"/>
          <w:szCs w:val="20"/>
        </w:rPr>
        <w:t>Slajd 6.</w:t>
      </w:r>
    </w:p>
    <w:p w:rsidR="00D432D9" w:rsidRPr="0057571A" w:rsidRDefault="00D432D9" w:rsidP="00A150B7">
      <w:pPr>
        <w:pStyle w:val="NormalnyWeb"/>
        <w:spacing w:after="0" w:afterAutospacing="0"/>
        <w:rPr>
          <w:rFonts w:asciiTheme="majorHAnsi" w:hAnsiTheme="majorHAnsi"/>
          <w:sz w:val="20"/>
          <w:szCs w:val="20"/>
        </w:rPr>
      </w:pPr>
      <w:r w:rsidRPr="0057571A">
        <w:rPr>
          <w:rStyle w:val="wdyuqq"/>
          <w:rFonts w:asciiTheme="majorHAnsi" w:hAnsiTheme="majorHAnsi"/>
          <w:b/>
          <w:bCs/>
          <w:color w:val="1A1D1E"/>
          <w:sz w:val="20"/>
          <w:szCs w:val="20"/>
        </w:rPr>
        <w:t>Tekst:</w:t>
      </w:r>
      <w:r w:rsidRPr="0057571A">
        <w:rPr>
          <w:rFonts w:asciiTheme="majorHAnsi" w:hAnsiTheme="majorHAnsi"/>
          <w:sz w:val="20"/>
          <w:szCs w:val="20"/>
        </w:rPr>
        <w:t xml:space="preserve"> Owady słuchały nielicznych dlatego zakładki zyskiwały na popularności, czego wyraz znajdziemy m. in. na ówczesnych obrazach. W 1584 roku królowa Elżbieta otrzymała jedwabną zakładkę do książki od nadwornego drukarza Christophera Bakera. Od tego czasu aż do XIX wieku zakładki do książek miały zazwyczaj formę jedwabnej wstążeczki, często dołączonej do okładki woluminu. Rozwój rynku wydawniczego oraz upowszechnienie czytelnictwa wpłynęły na pojawienie się zakładek wykonanych z różnych materiałów. Pojawiły się również zakładki reklamowe czy serie dla kolekcjonerów. Współcześnie dobór zakładki zależy jedynie od upodobań, preferencji czy pomysłowości czytelnika.</w:t>
      </w:r>
    </w:p>
    <w:p w:rsidR="00D432D9" w:rsidRPr="0057571A" w:rsidRDefault="00D432D9" w:rsidP="00A150B7">
      <w:pPr>
        <w:pStyle w:val="NormalnyWeb"/>
        <w:spacing w:after="0" w:afterAutospacing="0"/>
        <w:rPr>
          <w:rFonts w:asciiTheme="majorHAnsi" w:hAnsiTheme="majorHAnsi"/>
          <w:sz w:val="20"/>
          <w:szCs w:val="20"/>
        </w:rPr>
      </w:pPr>
      <w:r w:rsidRPr="0057571A">
        <w:rPr>
          <w:rFonts w:asciiTheme="majorHAnsi" w:hAnsiTheme="majorHAnsi"/>
          <w:b/>
          <w:sz w:val="20"/>
          <w:szCs w:val="20"/>
        </w:rPr>
        <w:lastRenderedPageBreak/>
        <w:t>Zdj</w:t>
      </w:r>
      <w:r w:rsidR="0012215F" w:rsidRPr="0057571A">
        <w:rPr>
          <w:rFonts w:asciiTheme="majorHAnsi" w:hAnsiTheme="majorHAnsi"/>
          <w:b/>
          <w:sz w:val="20"/>
          <w:szCs w:val="20"/>
        </w:rPr>
        <w:t>ęcie przedstawia:</w:t>
      </w:r>
      <w:r w:rsidRPr="0057571A">
        <w:rPr>
          <w:rFonts w:asciiTheme="majorHAnsi" w:hAnsiTheme="majorHAnsi"/>
          <w:sz w:val="20"/>
          <w:szCs w:val="20"/>
        </w:rPr>
        <w:t xml:space="preserve"> Górne frontowe tablice Ołtarza Gandawskiego autorstwa Jana van Eycka z 1432 r. Maria oraz Jan Chrzciciel trzymają w rękach księgi ozdobione bogatymi zakładkami. </w:t>
      </w:r>
    </w:p>
    <w:p w:rsidR="00D432D9" w:rsidRPr="0057571A" w:rsidRDefault="00D432D9" w:rsidP="00A150B7">
      <w:pPr>
        <w:pStyle w:val="NormalnyWeb"/>
        <w:spacing w:after="0" w:afterAutospacing="0"/>
        <w:rPr>
          <w:rFonts w:asciiTheme="majorHAnsi" w:hAnsiTheme="majorHAnsi"/>
          <w:b/>
          <w:sz w:val="20"/>
          <w:szCs w:val="20"/>
        </w:rPr>
      </w:pPr>
      <w:r w:rsidRPr="0057571A">
        <w:rPr>
          <w:rFonts w:asciiTheme="majorHAnsi" w:hAnsiTheme="majorHAnsi"/>
          <w:b/>
          <w:sz w:val="20"/>
          <w:szCs w:val="20"/>
        </w:rPr>
        <w:t>Slajd 7 oraz 8.</w:t>
      </w:r>
    </w:p>
    <w:p w:rsidR="00D432D9" w:rsidRPr="0057571A" w:rsidRDefault="00D432D9" w:rsidP="00A150B7">
      <w:pPr>
        <w:pStyle w:val="NormalnyWeb"/>
        <w:spacing w:after="0" w:afterAutospacing="0"/>
        <w:rPr>
          <w:rFonts w:asciiTheme="majorHAnsi" w:hAnsiTheme="majorHAnsi"/>
          <w:sz w:val="20"/>
          <w:szCs w:val="20"/>
        </w:rPr>
      </w:pPr>
      <w:r w:rsidRPr="0057571A">
        <w:rPr>
          <w:rFonts w:asciiTheme="majorHAnsi" w:hAnsiTheme="majorHAnsi"/>
          <w:b/>
          <w:sz w:val="20"/>
          <w:szCs w:val="20"/>
        </w:rPr>
        <w:t>Zdjęcia przedstawiają</w:t>
      </w:r>
      <w:r w:rsidR="0057571A" w:rsidRPr="0057571A">
        <w:rPr>
          <w:rFonts w:asciiTheme="majorHAnsi" w:hAnsiTheme="majorHAnsi"/>
          <w:b/>
          <w:sz w:val="20"/>
          <w:szCs w:val="20"/>
        </w:rPr>
        <w:t>:</w:t>
      </w:r>
      <w:r w:rsidR="0057571A">
        <w:rPr>
          <w:rFonts w:asciiTheme="majorHAnsi" w:hAnsiTheme="majorHAnsi"/>
          <w:sz w:val="20"/>
          <w:szCs w:val="20"/>
        </w:rPr>
        <w:t xml:space="preserve"> </w:t>
      </w:r>
      <w:r w:rsidRPr="0057571A">
        <w:rPr>
          <w:rFonts w:asciiTheme="majorHAnsi" w:hAnsiTheme="majorHAnsi"/>
          <w:sz w:val="20"/>
          <w:szCs w:val="20"/>
        </w:rPr>
        <w:t>zakładki znalezione pośród kart książek.</w:t>
      </w:r>
    </w:p>
    <w:p w:rsidR="00D432D9" w:rsidRPr="0057571A" w:rsidRDefault="00D432D9" w:rsidP="00A150B7">
      <w:pPr>
        <w:pStyle w:val="NormalnyWeb"/>
        <w:spacing w:after="0" w:afterAutospacing="0"/>
        <w:rPr>
          <w:rFonts w:asciiTheme="majorHAnsi" w:hAnsiTheme="majorHAnsi"/>
          <w:b/>
          <w:sz w:val="20"/>
          <w:szCs w:val="20"/>
        </w:rPr>
      </w:pPr>
      <w:r w:rsidRPr="0057571A">
        <w:rPr>
          <w:rFonts w:asciiTheme="majorHAnsi" w:hAnsiTheme="majorHAnsi"/>
          <w:b/>
          <w:sz w:val="20"/>
          <w:szCs w:val="20"/>
        </w:rPr>
        <w:t>Slajd 9.</w:t>
      </w:r>
    </w:p>
    <w:p w:rsidR="0012215F" w:rsidRPr="0057571A" w:rsidRDefault="0012215F" w:rsidP="00A150B7">
      <w:pPr>
        <w:pStyle w:val="NormalnyWeb"/>
        <w:spacing w:after="0" w:afterAutospacing="0"/>
        <w:rPr>
          <w:rFonts w:asciiTheme="majorHAnsi" w:hAnsiTheme="majorHAnsi"/>
          <w:sz w:val="20"/>
          <w:szCs w:val="20"/>
        </w:rPr>
      </w:pPr>
      <w:r w:rsidRPr="0057571A">
        <w:rPr>
          <w:rFonts w:asciiTheme="majorHAnsi" w:hAnsiTheme="majorHAnsi"/>
          <w:b/>
          <w:sz w:val="20"/>
          <w:szCs w:val="20"/>
        </w:rPr>
        <w:t>Tekst:</w:t>
      </w:r>
      <w:r w:rsidRPr="0057571A">
        <w:rPr>
          <w:rFonts w:asciiTheme="majorHAnsi" w:hAnsiTheme="majorHAnsi"/>
          <w:sz w:val="20"/>
          <w:szCs w:val="20"/>
        </w:rPr>
        <w:t xml:space="preserve"> Odręczne notatki i listy zakupów:</w:t>
      </w:r>
    </w:p>
    <w:p w:rsidR="0012215F" w:rsidRPr="0057571A" w:rsidRDefault="0012215F" w:rsidP="00A150B7">
      <w:pPr>
        <w:pStyle w:val="NormalnyWeb"/>
        <w:spacing w:before="0" w:beforeAutospacing="0" w:after="0" w:afterAutospacing="0"/>
        <w:rPr>
          <w:rFonts w:asciiTheme="majorHAnsi" w:hAnsiTheme="majorHAnsi"/>
          <w:sz w:val="20"/>
          <w:szCs w:val="20"/>
        </w:rPr>
      </w:pPr>
      <w:r w:rsidRPr="0057571A">
        <w:rPr>
          <w:rFonts w:asciiTheme="majorHAnsi" w:hAnsiTheme="majorHAnsi"/>
          <w:sz w:val="20"/>
          <w:szCs w:val="20"/>
        </w:rPr>
        <w:t xml:space="preserve">Już od dawien dawna ludzie za pomocą list starali się uporządkować swój plan dnia. </w:t>
      </w:r>
    </w:p>
    <w:p w:rsidR="0012215F" w:rsidRPr="0057571A" w:rsidRDefault="0012215F" w:rsidP="00A150B7">
      <w:pPr>
        <w:pStyle w:val="NormalnyWeb"/>
        <w:spacing w:before="0" w:beforeAutospacing="0" w:after="0" w:afterAutospacing="0"/>
        <w:rPr>
          <w:rFonts w:asciiTheme="majorHAnsi" w:hAnsiTheme="majorHAnsi"/>
          <w:sz w:val="20"/>
          <w:szCs w:val="20"/>
        </w:rPr>
      </w:pPr>
      <w:r w:rsidRPr="0057571A">
        <w:rPr>
          <w:rFonts w:asciiTheme="majorHAnsi" w:hAnsiTheme="majorHAnsi"/>
          <w:sz w:val="20"/>
          <w:szCs w:val="20"/>
        </w:rPr>
        <w:t xml:space="preserve">W muzeach, archiwach czy bibliotekach znajdują się spisy "rzeczy do zrobienia" stworzone przez pisarzy, malarzy, filozofów, naukowców etc. </w:t>
      </w:r>
    </w:p>
    <w:p w:rsidR="0012215F" w:rsidRPr="0057571A" w:rsidRDefault="0012215F" w:rsidP="00A150B7">
      <w:pPr>
        <w:pStyle w:val="NormalnyWeb"/>
        <w:spacing w:before="0" w:beforeAutospacing="0" w:after="0" w:afterAutospacing="0"/>
        <w:rPr>
          <w:rFonts w:asciiTheme="majorHAnsi" w:hAnsiTheme="majorHAnsi"/>
          <w:sz w:val="20"/>
          <w:szCs w:val="20"/>
        </w:rPr>
      </w:pPr>
      <w:r w:rsidRPr="0057571A">
        <w:rPr>
          <w:rFonts w:asciiTheme="majorHAnsi" w:hAnsiTheme="majorHAnsi"/>
          <w:sz w:val="20"/>
          <w:szCs w:val="20"/>
        </w:rPr>
        <w:t xml:space="preserve">Na jednej z najciekawszych, zapisanej ręką Leonarda da Vinci znajdują się takie pozycje jak: "dokładnie przyjrzeć się dziurom w mózgu" czy "opisać język dzięcioła i szczękę krokodyla" Eksperci są zgodni, iż zapisując sobie, co mamy do załatwienia czy to odręcznie czy w terminarzu </w:t>
      </w:r>
      <w:proofErr w:type="spellStart"/>
      <w:r w:rsidRPr="0057571A">
        <w:rPr>
          <w:rFonts w:asciiTheme="majorHAnsi" w:hAnsiTheme="majorHAnsi"/>
          <w:sz w:val="20"/>
          <w:szCs w:val="20"/>
        </w:rPr>
        <w:t>google</w:t>
      </w:r>
      <w:proofErr w:type="spellEnd"/>
      <w:r w:rsidRPr="0057571A">
        <w:rPr>
          <w:rFonts w:asciiTheme="majorHAnsi" w:hAnsiTheme="majorHAnsi"/>
          <w:sz w:val="20"/>
          <w:szCs w:val="20"/>
        </w:rPr>
        <w:t xml:space="preserve"> lub w smartfonie wyświadczamy naszemu mózgowi przysługę, gdyż nawet prosta lista pozwala mu bardziej produktywnie pracować. Natomiast fizyczne wykreślanie załatwionych spraw dostarcza niewiarygodnej motywacji i satysfakcji.</w:t>
      </w:r>
    </w:p>
    <w:p w:rsidR="0012215F" w:rsidRPr="0057571A" w:rsidRDefault="0012215F" w:rsidP="0057571A">
      <w:pPr>
        <w:pStyle w:val="NormalnyWeb"/>
        <w:spacing w:before="0" w:beforeAutospacing="0" w:after="0" w:afterAutospacing="0"/>
        <w:rPr>
          <w:rStyle w:val="wdyuqq"/>
          <w:rFonts w:asciiTheme="majorHAnsi" w:hAnsiTheme="majorHAnsi"/>
          <w:bCs/>
          <w:color w:val="1A1D1E"/>
          <w:sz w:val="20"/>
          <w:szCs w:val="20"/>
        </w:rPr>
      </w:pPr>
      <w:r w:rsidRPr="0057571A">
        <w:rPr>
          <w:rStyle w:val="wdyuqq"/>
          <w:rFonts w:asciiTheme="majorHAnsi" w:hAnsiTheme="majorHAnsi"/>
          <w:b/>
          <w:bCs/>
          <w:color w:val="1A1D1E"/>
          <w:sz w:val="20"/>
          <w:szCs w:val="20"/>
        </w:rPr>
        <w:t>Zdjęcie przestawia</w:t>
      </w:r>
      <w:r w:rsidRPr="0057571A">
        <w:rPr>
          <w:rStyle w:val="wdyuqq"/>
          <w:rFonts w:asciiTheme="majorHAnsi" w:hAnsiTheme="majorHAnsi"/>
          <w:bCs/>
          <w:color w:val="1A1D1E"/>
          <w:sz w:val="20"/>
          <w:szCs w:val="20"/>
        </w:rPr>
        <w:t xml:space="preserve">:  Listę zakupów autorstwa Michała Anioła </w:t>
      </w:r>
      <w:proofErr w:type="spellStart"/>
      <w:r w:rsidRPr="0057571A">
        <w:rPr>
          <w:rStyle w:val="wdyuqq"/>
          <w:rFonts w:asciiTheme="majorHAnsi" w:hAnsiTheme="majorHAnsi"/>
          <w:bCs/>
          <w:color w:val="1A1D1E"/>
          <w:sz w:val="20"/>
          <w:szCs w:val="20"/>
        </w:rPr>
        <w:t>Buanarottiego</w:t>
      </w:r>
      <w:proofErr w:type="spellEnd"/>
      <w:r w:rsidRPr="0057571A">
        <w:rPr>
          <w:rStyle w:val="wdyuqq"/>
          <w:rFonts w:asciiTheme="majorHAnsi" w:hAnsiTheme="majorHAnsi"/>
          <w:bCs/>
          <w:color w:val="1A1D1E"/>
          <w:sz w:val="20"/>
          <w:szCs w:val="20"/>
        </w:rPr>
        <w:t xml:space="preserve"> z marca 1518 roku.</w:t>
      </w:r>
    </w:p>
    <w:p w:rsidR="0012215F" w:rsidRPr="0057571A" w:rsidRDefault="0012215F" w:rsidP="00A150B7">
      <w:pPr>
        <w:pStyle w:val="NormalnyWeb"/>
        <w:spacing w:after="0" w:afterAutospacing="0"/>
        <w:rPr>
          <w:rStyle w:val="wdyuqq"/>
          <w:rFonts w:asciiTheme="majorHAnsi" w:hAnsiTheme="majorHAnsi"/>
          <w:b/>
          <w:bCs/>
          <w:color w:val="1A1D1E"/>
          <w:sz w:val="20"/>
          <w:szCs w:val="20"/>
        </w:rPr>
      </w:pPr>
      <w:r w:rsidRPr="0057571A">
        <w:rPr>
          <w:rStyle w:val="wdyuqq"/>
          <w:rFonts w:asciiTheme="majorHAnsi" w:hAnsiTheme="majorHAnsi"/>
          <w:b/>
          <w:bCs/>
          <w:color w:val="1A1D1E"/>
          <w:sz w:val="20"/>
          <w:szCs w:val="20"/>
        </w:rPr>
        <w:t>Slajd 10.</w:t>
      </w:r>
    </w:p>
    <w:p w:rsidR="0012215F" w:rsidRPr="0057571A" w:rsidRDefault="0012215F" w:rsidP="00A150B7">
      <w:pPr>
        <w:pStyle w:val="NormalnyWeb"/>
        <w:spacing w:after="0" w:afterAutospacing="0"/>
        <w:rPr>
          <w:rStyle w:val="wdyuqq"/>
          <w:rFonts w:asciiTheme="majorHAnsi" w:hAnsiTheme="majorHAnsi"/>
          <w:bCs/>
          <w:color w:val="1A1D1E"/>
          <w:sz w:val="20"/>
          <w:szCs w:val="20"/>
        </w:rPr>
      </w:pPr>
      <w:r w:rsidRPr="0057571A">
        <w:rPr>
          <w:rStyle w:val="wdyuqq"/>
          <w:rFonts w:asciiTheme="majorHAnsi" w:hAnsiTheme="majorHAnsi"/>
          <w:b/>
          <w:bCs/>
          <w:color w:val="1A1D1E"/>
          <w:sz w:val="20"/>
          <w:szCs w:val="20"/>
        </w:rPr>
        <w:t>Zdjęcia przestawiają:</w:t>
      </w:r>
      <w:r w:rsidRPr="0057571A">
        <w:rPr>
          <w:rStyle w:val="wdyuqq"/>
          <w:rFonts w:asciiTheme="majorHAnsi" w:hAnsiTheme="majorHAnsi"/>
          <w:bCs/>
          <w:color w:val="1A1D1E"/>
          <w:sz w:val="20"/>
          <w:szCs w:val="20"/>
        </w:rPr>
        <w:t xml:space="preserve"> listy zakupów znalezione pośród kart książek.</w:t>
      </w:r>
    </w:p>
    <w:p w:rsidR="0012215F" w:rsidRPr="0057571A" w:rsidRDefault="0012215F" w:rsidP="00A150B7">
      <w:pPr>
        <w:pStyle w:val="NormalnyWeb"/>
        <w:spacing w:after="0" w:afterAutospacing="0"/>
        <w:rPr>
          <w:rStyle w:val="wdyuqq"/>
          <w:rFonts w:asciiTheme="majorHAnsi" w:hAnsiTheme="majorHAnsi"/>
          <w:b/>
          <w:bCs/>
          <w:color w:val="1A1D1E"/>
          <w:sz w:val="20"/>
          <w:szCs w:val="20"/>
        </w:rPr>
      </w:pPr>
      <w:r w:rsidRPr="0057571A">
        <w:rPr>
          <w:rStyle w:val="wdyuqq"/>
          <w:rFonts w:asciiTheme="majorHAnsi" w:hAnsiTheme="majorHAnsi"/>
          <w:b/>
          <w:bCs/>
          <w:color w:val="1A1D1E"/>
          <w:sz w:val="20"/>
          <w:szCs w:val="20"/>
        </w:rPr>
        <w:t>Slajd 11.</w:t>
      </w:r>
    </w:p>
    <w:p w:rsidR="0012215F" w:rsidRDefault="0012215F" w:rsidP="00A150B7">
      <w:pPr>
        <w:pStyle w:val="NormalnyWeb"/>
        <w:spacing w:after="0" w:afterAutospacing="0"/>
        <w:rPr>
          <w:rFonts w:asciiTheme="majorHAnsi" w:hAnsiTheme="majorHAnsi"/>
          <w:sz w:val="20"/>
          <w:szCs w:val="20"/>
        </w:rPr>
      </w:pPr>
      <w:r w:rsidRPr="0057571A">
        <w:rPr>
          <w:rFonts w:asciiTheme="majorHAnsi" w:hAnsiTheme="majorHAnsi"/>
          <w:b/>
          <w:sz w:val="20"/>
          <w:szCs w:val="20"/>
        </w:rPr>
        <w:t>Zdjęcia przedstawiają</w:t>
      </w:r>
      <w:r w:rsidRPr="0057571A">
        <w:rPr>
          <w:rFonts w:asciiTheme="majorHAnsi" w:hAnsiTheme="majorHAnsi"/>
          <w:sz w:val="20"/>
          <w:szCs w:val="20"/>
        </w:rPr>
        <w:t>: koszty miesięcznych wydatków oraz plan dnia rozpisany na godziny.</w:t>
      </w:r>
    </w:p>
    <w:p w:rsidR="0057571A" w:rsidRPr="0057571A" w:rsidRDefault="0057571A" w:rsidP="00A150B7">
      <w:pPr>
        <w:pStyle w:val="NormalnyWeb"/>
        <w:spacing w:after="0" w:afterAutospacing="0"/>
        <w:rPr>
          <w:rFonts w:asciiTheme="majorHAnsi" w:hAnsiTheme="majorHAnsi"/>
          <w:sz w:val="20"/>
          <w:szCs w:val="20"/>
        </w:rPr>
      </w:pPr>
    </w:p>
    <w:p w:rsidR="00D432D9" w:rsidRDefault="0012215F" w:rsidP="00A150B7">
      <w:pPr>
        <w:pStyle w:val="NormalnyWeb"/>
        <w:spacing w:before="0" w:beforeAutospacing="0" w:after="0" w:afterAutospacing="0"/>
        <w:rPr>
          <w:rFonts w:asciiTheme="majorHAnsi" w:hAnsiTheme="majorHAnsi"/>
          <w:b/>
          <w:sz w:val="20"/>
          <w:szCs w:val="20"/>
        </w:rPr>
      </w:pPr>
      <w:r w:rsidRPr="0057571A">
        <w:rPr>
          <w:rFonts w:asciiTheme="majorHAnsi" w:hAnsiTheme="majorHAnsi"/>
          <w:b/>
          <w:sz w:val="20"/>
          <w:szCs w:val="20"/>
        </w:rPr>
        <w:t>Slajd 12.</w:t>
      </w:r>
    </w:p>
    <w:p w:rsidR="0057571A" w:rsidRPr="0057571A" w:rsidRDefault="0057571A" w:rsidP="00A150B7">
      <w:pPr>
        <w:pStyle w:val="NormalnyWeb"/>
        <w:spacing w:before="0" w:beforeAutospacing="0" w:after="0" w:afterAutospacing="0"/>
        <w:rPr>
          <w:rFonts w:asciiTheme="majorHAnsi" w:hAnsiTheme="majorHAnsi"/>
          <w:b/>
          <w:sz w:val="20"/>
          <w:szCs w:val="20"/>
        </w:rPr>
      </w:pPr>
    </w:p>
    <w:p w:rsidR="0012215F" w:rsidRPr="0057571A" w:rsidRDefault="0012215F" w:rsidP="00A150B7">
      <w:pPr>
        <w:pStyle w:val="NormalnyWeb"/>
        <w:spacing w:before="0" w:beforeAutospacing="0" w:after="0" w:afterAutospacing="0"/>
        <w:rPr>
          <w:rStyle w:val="wdyuqq"/>
          <w:rFonts w:asciiTheme="majorHAnsi" w:hAnsiTheme="majorHAnsi"/>
          <w:bCs/>
          <w:color w:val="1A1D1E"/>
          <w:sz w:val="20"/>
          <w:szCs w:val="20"/>
        </w:rPr>
      </w:pPr>
      <w:r w:rsidRPr="0057571A">
        <w:rPr>
          <w:rStyle w:val="wdyuqq"/>
          <w:rFonts w:asciiTheme="majorHAnsi" w:hAnsiTheme="majorHAnsi"/>
          <w:b/>
          <w:bCs/>
          <w:color w:val="1A1D1E"/>
          <w:sz w:val="20"/>
          <w:szCs w:val="20"/>
        </w:rPr>
        <w:t xml:space="preserve">Tekst: </w:t>
      </w:r>
      <w:r w:rsidRPr="0057571A">
        <w:rPr>
          <w:rStyle w:val="wdyuqq"/>
          <w:rFonts w:asciiTheme="majorHAnsi" w:hAnsiTheme="majorHAnsi"/>
          <w:bCs/>
          <w:color w:val="1A1D1E"/>
          <w:sz w:val="20"/>
          <w:szCs w:val="20"/>
        </w:rPr>
        <w:t xml:space="preserve">Notatki. Sporządzanie fiszek nazywanych przez Marię </w:t>
      </w:r>
      <w:proofErr w:type="spellStart"/>
      <w:r w:rsidRPr="0057571A">
        <w:rPr>
          <w:rStyle w:val="wdyuqq"/>
          <w:rFonts w:asciiTheme="majorHAnsi" w:hAnsiTheme="majorHAnsi"/>
          <w:bCs/>
          <w:color w:val="1A1D1E"/>
          <w:sz w:val="20"/>
          <w:szCs w:val="20"/>
        </w:rPr>
        <w:t>Stiepanową</w:t>
      </w:r>
      <w:proofErr w:type="spellEnd"/>
      <w:r w:rsidRPr="0057571A">
        <w:rPr>
          <w:rStyle w:val="wdyuqq"/>
          <w:rFonts w:asciiTheme="majorHAnsi" w:hAnsiTheme="majorHAnsi"/>
          <w:bCs/>
          <w:color w:val="1A1D1E"/>
          <w:sz w:val="20"/>
          <w:szCs w:val="20"/>
        </w:rPr>
        <w:t xml:space="preserve"> "koncentratem pamięci nad którym można wznieść namiot treści" stanowi jedną z mnemotechnik ułatwiających zapamiętywanie, które są często  wykorzystywane przez uczniów </w:t>
      </w:r>
    </w:p>
    <w:p w:rsidR="0012215F" w:rsidRPr="0057571A" w:rsidRDefault="0012215F" w:rsidP="00A150B7">
      <w:pPr>
        <w:pStyle w:val="NormalnyWeb"/>
        <w:spacing w:before="0" w:beforeAutospacing="0" w:after="0" w:afterAutospacing="0"/>
        <w:rPr>
          <w:rStyle w:val="wdyuqq"/>
          <w:rFonts w:asciiTheme="majorHAnsi" w:hAnsiTheme="majorHAnsi"/>
          <w:bCs/>
          <w:color w:val="1A1D1E"/>
          <w:sz w:val="20"/>
          <w:szCs w:val="20"/>
        </w:rPr>
      </w:pPr>
      <w:r w:rsidRPr="0057571A">
        <w:rPr>
          <w:rStyle w:val="wdyuqq"/>
          <w:rFonts w:asciiTheme="majorHAnsi" w:hAnsiTheme="majorHAnsi"/>
          <w:bCs/>
          <w:color w:val="1A1D1E"/>
          <w:sz w:val="20"/>
          <w:szCs w:val="20"/>
        </w:rPr>
        <w:t xml:space="preserve">i studentów korzystających z zasobów Biblioteki Pedagogicznej. Za ojca starożytnej sztuki zapamiętywania uważa się </w:t>
      </w:r>
      <w:proofErr w:type="spellStart"/>
      <w:r w:rsidRPr="0057571A">
        <w:rPr>
          <w:rStyle w:val="wdyuqq"/>
          <w:rFonts w:asciiTheme="majorHAnsi" w:hAnsiTheme="majorHAnsi"/>
          <w:bCs/>
          <w:color w:val="1A1D1E"/>
          <w:sz w:val="20"/>
          <w:szCs w:val="20"/>
        </w:rPr>
        <w:t>Symonidesa</w:t>
      </w:r>
      <w:proofErr w:type="spellEnd"/>
      <w:r w:rsidRPr="0057571A">
        <w:rPr>
          <w:rStyle w:val="wdyuqq"/>
          <w:rFonts w:asciiTheme="majorHAnsi" w:hAnsiTheme="majorHAnsi"/>
          <w:bCs/>
          <w:color w:val="1A1D1E"/>
          <w:sz w:val="20"/>
          <w:szCs w:val="20"/>
        </w:rPr>
        <w:t xml:space="preserve"> z </w:t>
      </w:r>
      <w:proofErr w:type="spellStart"/>
      <w:r w:rsidRPr="0057571A">
        <w:rPr>
          <w:rStyle w:val="wdyuqq"/>
          <w:rFonts w:asciiTheme="majorHAnsi" w:hAnsiTheme="majorHAnsi"/>
          <w:bCs/>
          <w:color w:val="1A1D1E"/>
          <w:sz w:val="20"/>
          <w:szCs w:val="20"/>
        </w:rPr>
        <w:t>Keos</w:t>
      </w:r>
      <w:proofErr w:type="spellEnd"/>
      <w:r w:rsidRPr="0057571A">
        <w:rPr>
          <w:rStyle w:val="wdyuqq"/>
          <w:rFonts w:asciiTheme="majorHAnsi" w:hAnsiTheme="majorHAnsi"/>
          <w:bCs/>
          <w:color w:val="1A1D1E"/>
          <w:sz w:val="20"/>
          <w:szCs w:val="20"/>
        </w:rPr>
        <w:t>, który był w stanie z pamięci odtworzyć rozmieszczenie biesiadników na przyjęciu zakończonym tragicznie przez zawalenie dachu budynku. Dzięki jego spostrzeżeniom udało się zidentyfikować tożsamość ofiar.*</w:t>
      </w:r>
    </w:p>
    <w:p w:rsidR="0012215F" w:rsidRPr="0057571A" w:rsidRDefault="0012215F" w:rsidP="00A150B7">
      <w:pPr>
        <w:pStyle w:val="NormalnyWeb"/>
        <w:spacing w:before="0" w:beforeAutospacing="0" w:after="0" w:afterAutospacing="0"/>
        <w:rPr>
          <w:rStyle w:val="wdyuqq"/>
          <w:rFonts w:asciiTheme="majorHAnsi" w:hAnsiTheme="majorHAnsi"/>
          <w:bCs/>
          <w:color w:val="1A1D1E"/>
          <w:sz w:val="20"/>
          <w:szCs w:val="20"/>
        </w:rPr>
      </w:pPr>
      <w:r w:rsidRPr="0057571A">
        <w:rPr>
          <w:rStyle w:val="wdyuqq"/>
          <w:rFonts w:asciiTheme="majorHAnsi" w:hAnsiTheme="majorHAnsi"/>
          <w:bCs/>
          <w:color w:val="1A1D1E"/>
          <w:sz w:val="20"/>
          <w:szCs w:val="20"/>
        </w:rPr>
        <w:t xml:space="preserve">*Piotr Kochanek, Wpływ starożytnej schematyzacji mnemotechnicznej na kartografię średniowieczną i </w:t>
      </w:r>
      <w:proofErr w:type="spellStart"/>
      <w:r w:rsidRPr="0057571A">
        <w:rPr>
          <w:rStyle w:val="wdyuqq"/>
          <w:rFonts w:asciiTheme="majorHAnsi" w:hAnsiTheme="majorHAnsi"/>
          <w:bCs/>
          <w:color w:val="1A1D1E"/>
          <w:sz w:val="20"/>
          <w:szCs w:val="20"/>
        </w:rPr>
        <w:t>wczesnonowożytną</w:t>
      </w:r>
      <w:proofErr w:type="spellEnd"/>
      <w:r w:rsidRPr="0057571A">
        <w:rPr>
          <w:rStyle w:val="wdyuqq"/>
          <w:rFonts w:asciiTheme="majorHAnsi" w:hAnsiTheme="majorHAnsi"/>
          <w:bCs/>
          <w:color w:val="1A1D1E"/>
          <w:sz w:val="20"/>
          <w:szCs w:val="20"/>
        </w:rPr>
        <w:t xml:space="preserve">, </w:t>
      </w:r>
      <w:proofErr w:type="spellStart"/>
      <w:r w:rsidRPr="0057571A">
        <w:rPr>
          <w:rStyle w:val="wdyuqq"/>
          <w:rFonts w:asciiTheme="majorHAnsi" w:hAnsiTheme="majorHAnsi"/>
          <w:bCs/>
          <w:color w:val="1A1D1E"/>
          <w:sz w:val="20"/>
          <w:szCs w:val="20"/>
        </w:rPr>
        <w:t>Vox</w:t>
      </w:r>
      <w:proofErr w:type="spellEnd"/>
      <w:r w:rsidRPr="0057571A">
        <w:rPr>
          <w:rStyle w:val="wdyuqq"/>
          <w:rFonts w:asciiTheme="majorHAnsi" w:hAnsiTheme="majorHAnsi"/>
          <w:bCs/>
          <w:color w:val="1A1D1E"/>
          <w:sz w:val="20"/>
          <w:szCs w:val="20"/>
        </w:rPr>
        <w:t xml:space="preserve"> </w:t>
      </w:r>
      <w:proofErr w:type="spellStart"/>
      <w:r w:rsidRPr="0057571A">
        <w:rPr>
          <w:rStyle w:val="wdyuqq"/>
          <w:rFonts w:asciiTheme="majorHAnsi" w:hAnsiTheme="majorHAnsi"/>
          <w:bCs/>
          <w:color w:val="1A1D1E"/>
          <w:sz w:val="20"/>
          <w:szCs w:val="20"/>
        </w:rPr>
        <w:t>Patrum</w:t>
      </w:r>
      <w:proofErr w:type="spellEnd"/>
      <w:r w:rsidRPr="0057571A">
        <w:rPr>
          <w:rStyle w:val="wdyuqq"/>
          <w:rFonts w:asciiTheme="majorHAnsi" w:hAnsiTheme="majorHAnsi"/>
          <w:bCs/>
          <w:color w:val="1A1D1E"/>
          <w:sz w:val="20"/>
          <w:szCs w:val="20"/>
        </w:rPr>
        <w:t xml:space="preserve"> 38 (2018) t. 69, </w:t>
      </w:r>
    </w:p>
    <w:p w:rsidR="00D432D9" w:rsidRPr="0057571A" w:rsidRDefault="0012215F" w:rsidP="00A150B7">
      <w:pPr>
        <w:pStyle w:val="NormalnyWeb"/>
        <w:spacing w:before="0" w:beforeAutospacing="0" w:after="0" w:afterAutospacing="0"/>
        <w:rPr>
          <w:rStyle w:val="wdyuqq"/>
          <w:rFonts w:asciiTheme="majorHAnsi" w:hAnsiTheme="majorHAnsi"/>
          <w:bCs/>
          <w:color w:val="1A1D1E"/>
          <w:sz w:val="20"/>
          <w:szCs w:val="20"/>
        </w:rPr>
      </w:pPr>
      <w:r w:rsidRPr="0057571A">
        <w:rPr>
          <w:rStyle w:val="wdyuqq"/>
          <w:rFonts w:asciiTheme="majorHAnsi" w:hAnsiTheme="majorHAnsi"/>
          <w:bCs/>
          <w:color w:val="1A1D1E"/>
          <w:sz w:val="20"/>
          <w:szCs w:val="20"/>
        </w:rPr>
        <w:t>s. 285-286</w:t>
      </w:r>
    </w:p>
    <w:p w:rsidR="0012215F" w:rsidRPr="0057571A" w:rsidRDefault="0012215F" w:rsidP="00A150B7">
      <w:pPr>
        <w:pStyle w:val="NormalnyWeb"/>
        <w:spacing w:before="0" w:beforeAutospacing="0" w:after="0" w:afterAutospacing="0"/>
        <w:rPr>
          <w:rFonts w:asciiTheme="majorHAnsi" w:hAnsiTheme="majorHAnsi"/>
          <w:sz w:val="20"/>
          <w:szCs w:val="20"/>
        </w:rPr>
      </w:pPr>
      <w:r w:rsidRPr="0057571A">
        <w:rPr>
          <w:rStyle w:val="wdyuqq"/>
          <w:rFonts w:asciiTheme="majorHAnsi" w:hAnsiTheme="majorHAnsi"/>
          <w:b/>
          <w:bCs/>
          <w:color w:val="1A1D1E"/>
          <w:sz w:val="20"/>
          <w:szCs w:val="20"/>
        </w:rPr>
        <w:t>Zdjęcie przedstawia:</w:t>
      </w:r>
      <w:r w:rsidRPr="0057571A">
        <w:rPr>
          <w:rStyle w:val="wdyuqq"/>
          <w:rFonts w:asciiTheme="majorHAnsi" w:hAnsiTheme="majorHAnsi"/>
          <w:bCs/>
          <w:color w:val="1A1D1E"/>
          <w:sz w:val="20"/>
          <w:szCs w:val="20"/>
        </w:rPr>
        <w:t xml:space="preserve"> notatki znalezione pośród kart książek.</w:t>
      </w:r>
    </w:p>
    <w:p w:rsidR="0012215F" w:rsidRPr="0057571A" w:rsidRDefault="0012215F" w:rsidP="00A150B7">
      <w:pPr>
        <w:pStyle w:val="NormalnyWeb"/>
        <w:spacing w:after="0" w:afterAutospacing="0"/>
        <w:rPr>
          <w:rFonts w:asciiTheme="majorHAnsi" w:hAnsiTheme="majorHAnsi"/>
          <w:b/>
          <w:sz w:val="20"/>
          <w:szCs w:val="20"/>
        </w:rPr>
      </w:pPr>
      <w:r w:rsidRPr="0057571A">
        <w:rPr>
          <w:rFonts w:asciiTheme="majorHAnsi" w:hAnsiTheme="majorHAnsi"/>
          <w:b/>
          <w:sz w:val="20"/>
          <w:szCs w:val="20"/>
        </w:rPr>
        <w:t xml:space="preserve">Slajd 13. </w:t>
      </w:r>
    </w:p>
    <w:p w:rsidR="0012215F" w:rsidRPr="0057571A" w:rsidRDefault="0012215F" w:rsidP="00A150B7">
      <w:pPr>
        <w:pStyle w:val="NormalnyWeb"/>
        <w:spacing w:after="0" w:afterAutospacing="0"/>
        <w:rPr>
          <w:rFonts w:asciiTheme="majorHAnsi" w:hAnsiTheme="majorHAnsi"/>
          <w:sz w:val="20"/>
          <w:szCs w:val="20"/>
        </w:rPr>
      </w:pPr>
      <w:r w:rsidRPr="0057571A">
        <w:rPr>
          <w:rFonts w:asciiTheme="majorHAnsi" w:hAnsiTheme="majorHAnsi"/>
          <w:b/>
          <w:sz w:val="20"/>
          <w:szCs w:val="20"/>
        </w:rPr>
        <w:t>Tekst:</w:t>
      </w:r>
      <w:r w:rsidRPr="0057571A">
        <w:rPr>
          <w:rFonts w:asciiTheme="majorHAnsi" w:hAnsiTheme="majorHAnsi"/>
          <w:sz w:val="20"/>
          <w:szCs w:val="20"/>
        </w:rPr>
        <w:t xml:space="preserve"> Pośród kart książek zwracanych do Biblioteki znaleziono cały plik fiszek, czy wypisów haseł i definicji ze słowników, których dobór sugeruje, iż ich autorami byli studenci kierunków pedagogicznych. Pierwszy pra-słownik ułatwiający naukę powstał w Mezopotamii ręką anonimowego autora, który odcisnął na glinianej tabliczce listę wyrazów z ich definicjami w języku akadyjskim. Jednak pierwszy leksykon stworzony w zgodzie z regułami, które przestrzegamy po dziś dzień, zawierający słowa w porządku alfabetycznym został ułożony przez </w:t>
      </w:r>
      <w:proofErr w:type="spellStart"/>
      <w:r w:rsidRPr="0057571A">
        <w:rPr>
          <w:rFonts w:asciiTheme="majorHAnsi" w:hAnsiTheme="majorHAnsi"/>
          <w:sz w:val="20"/>
          <w:szCs w:val="20"/>
        </w:rPr>
        <w:t>Pamfilusa</w:t>
      </w:r>
      <w:proofErr w:type="spellEnd"/>
      <w:r w:rsidRPr="0057571A">
        <w:rPr>
          <w:rFonts w:asciiTheme="majorHAnsi" w:hAnsiTheme="majorHAnsi"/>
          <w:sz w:val="20"/>
          <w:szCs w:val="20"/>
        </w:rPr>
        <w:t xml:space="preserve"> z Aleksandrii* *Alberto </w:t>
      </w:r>
      <w:proofErr w:type="spellStart"/>
      <w:r w:rsidRPr="0057571A">
        <w:rPr>
          <w:rFonts w:asciiTheme="majorHAnsi" w:hAnsiTheme="majorHAnsi"/>
          <w:sz w:val="20"/>
          <w:szCs w:val="20"/>
        </w:rPr>
        <w:t>Manguel</w:t>
      </w:r>
      <w:proofErr w:type="spellEnd"/>
      <w:r w:rsidRPr="0057571A">
        <w:rPr>
          <w:rFonts w:asciiTheme="majorHAnsi" w:hAnsiTheme="majorHAnsi"/>
          <w:sz w:val="20"/>
          <w:szCs w:val="20"/>
        </w:rPr>
        <w:t>, Pożegnanie z biblioteką. Elegia z dziesięciorgiem napomknień, Okoniny, 2022, s. 114.</w:t>
      </w:r>
    </w:p>
    <w:p w:rsidR="0012215F" w:rsidRPr="0057571A" w:rsidRDefault="0012215F" w:rsidP="0057571A">
      <w:pPr>
        <w:pStyle w:val="NormalnyWeb"/>
        <w:spacing w:before="0" w:beforeAutospacing="0" w:after="0" w:afterAutospacing="0"/>
        <w:rPr>
          <w:rFonts w:asciiTheme="majorHAnsi" w:hAnsiTheme="majorHAnsi"/>
          <w:sz w:val="20"/>
          <w:szCs w:val="20"/>
        </w:rPr>
      </w:pPr>
      <w:r w:rsidRPr="0057571A">
        <w:rPr>
          <w:rFonts w:asciiTheme="majorHAnsi" w:hAnsiTheme="majorHAnsi"/>
          <w:b/>
          <w:sz w:val="20"/>
          <w:szCs w:val="20"/>
        </w:rPr>
        <w:t>Zdjęcie przedstawia:</w:t>
      </w:r>
      <w:r w:rsidRPr="0057571A">
        <w:rPr>
          <w:rFonts w:asciiTheme="majorHAnsi" w:hAnsiTheme="majorHAnsi"/>
          <w:sz w:val="20"/>
          <w:szCs w:val="20"/>
        </w:rPr>
        <w:t xml:space="preserve"> fiszki i notatki znalezione pośród kart książek.</w:t>
      </w:r>
    </w:p>
    <w:p w:rsidR="00A150B7" w:rsidRPr="0057571A" w:rsidRDefault="0012215F" w:rsidP="00A150B7">
      <w:pPr>
        <w:pStyle w:val="NormalnyWeb"/>
        <w:spacing w:after="0" w:afterAutospacing="0"/>
        <w:rPr>
          <w:rFonts w:asciiTheme="majorHAnsi" w:hAnsiTheme="majorHAnsi"/>
          <w:b/>
          <w:sz w:val="20"/>
          <w:szCs w:val="20"/>
        </w:rPr>
      </w:pPr>
      <w:r w:rsidRPr="0057571A">
        <w:rPr>
          <w:rFonts w:asciiTheme="majorHAnsi" w:hAnsiTheme="majorHAnsi"/>
          <w:b/>
          <w:sz w:val="20"/>
          <w:szCs w:val="20"/>
        </w:rPr>
        <w:t>Slajd 14.</w:t>
      </w:r>
      <w:r w:rsidR="00A150B7" w:rsidRPr="0057571A">
        <w:rPr>
          <w:rFonts w:asciiTheme="majorHAnsi" w:hAnsiTheme="majorHAnsi"/>
          <w:b/>
          <w:sz w:val="20"/>
          <w:szCs w:val="20"/>
        </w:rPr>
        <w:t xml:space="preserve"> </w:t>
      </w:r>
    </w:p>
    <w:p w:rsidR="00A150B7" w:rsidRPr="0057571A" w:rsidRDefault="00A150B7" w:rsidP="00A150B7">
      <w:pPr>
        <w:pStyle w:val="NormalnyWeb"/>
        <w:spacing w:after="0" w:afterAutospacing="0"/>
        <w:rPr>
          <w:rFonts w:asciiTheme="majorHAnsi" w:hAnsiTheme="majorHAnsi"/>
          <w:b/>
          <w:sz w:val="20"/>
          <w:szCs w:val="20"/>
        </w:rPr>
      </w:pPr>
    </w:p>
    <w:p w:rsidR="00A150B7" w:rsidRPr="0057571A" w:rsidRDefault="00A150B7" w:rsidP="00A150B7">
      <w:pPr>
        <w:rPr>
          <w:rFonts w:asciiTheme="majorHAnsi" w:hAnsiTheme="majorHAnsi"/>
          <w:sz w:val="20"/>
          <w:szCs w:val="20"/>
        </w:rPr>
      </w:pPr>
      <w:r w:rsidRPr="0057571A">
        <w:rPr>
          <w:rFonts w:asciiTheme="majorHAnsi" w:hAnsiTheme="majorHAnsi"/>
          <w:b/>
          <w:sz w:val="20"/>
          <w:szCs w:val="20"/>
        </w:rPr>
        <w:t>Zdjęcia przedstawiają:</w:t>
      </w:r>
      <w:r w:rsidRPr="0057571A">
        <w:rPr>
          <w:rFonts w:asciiTheme="majorHAnsi" w:hAnsiTheme="majorHAnsi"/>
          <w:sz w:val="20"/>
          <w:szCs w:val="20"/>
        </w:rPr>
        <w:t xml:space="preserve"> Fiszki dotyczące warsztatu pracy nauczyciela.</w:t>
      </w:r>
    </w:p>
    <w:p w:rsidR="00A150B7" w:rsidRPr="0057571A" w:rsidRDefault="00A150B7" w:rsidP="00A150B7">
      <w:pPr>
        <w:rPr>
          <w:rFonts w:asciiTheme="majorHAnsi" w:hAnsiTheme="majorHAnsi"/>
          <w:sz w:val="20"/>
          <w:szCs w:val="20"/>
        </w:rPr>
      </w:pPr>
    </w:p>
    <w:p w:rsidR="00A150B7" w:rsidRPr="0057571A" w:rsidRDefault="00A150B7" w:rsidP="00A150B7">
      <w:pPr>
        <w:rPr>
          <w:rFonts w:asciiTheme="majorHAnsi" w:hAnsiTheme="majorHAnsi"/>
          <w:b/>
          <w:sz w:val="20"/>
          <w:szCs w:val="20"/>
        </w:rPr>
      </w:pPr>
      <w:r w:rsidRPr="0057571A">
        <w:rPr>
          <w:rFonts w:asciiTheme="majorHAnsi" w:hAnsiTheme="majorHAnsi"/>
          <w:b/>
          <w:sz w:val="20"/>
          <w:szCs w:val="20"/>
        </w:rPr>
        <w:t>Slajd 15.</w:t>
      </w:r>
    </w:p>
    <w:p w:rsidR="00A150B7" w:rsidRPr="0057571A" w:rsidRDefault="00A150B7" w:rsidP="00A150B7">
      <w:pPr>
        <w:pStyle w:val="NormalnyWeb"/>
        <w:spacing w:after="0" w:afterAutospacing="0"/>
        <w:rPr>
          <w:rFonts w:asciiTheme="majorHAnsi" w:hAnsiTheme="majorHAnsi"/>
          <w:sz w:val="20"/>
          <w:szCs w:val="20"/>
        </w:rPr>
      </w:pPr>
      <w:r w:rsidRPr="0057571A">
        <w:rPr>
          <w:rFonts w:asciiTheme="majorHAnsi" w:hAnsiTheme="majorHAnsi"/>
          <w:b/>
          <w:sz w:val="20"/>
          <w:szCs w:val="20"/>
        </w:rPr>
        <w:t>Tekst:</w:t>
      </w:r>
      <w:r w:rsidRPr="0057571A">
        <w:rPr>
          <w:rFonts w:asciiTheme="majorHAnsi" w:hAnsiTheme="majorHAnsi"/>
          <w:sz w:val="20"/>
          <w:szCs w:val="20"/>
        </w:rPr>
        <w:t xml:space="preserve"> Naprędce zanotowane podczas lektury hasła czy słowa kluczowe ułatwiają uczenie się. Brachylogia (gr. βρα</w:t>
      </w:r>
      <w:proofErr w:type="spellStart"/>
      <w:r w:rsidRPr="0057571A">
        <w:rPr>
          <w:rFonts w:asciiTheme="majorHAnsi" w:hAnsiTheme="majorHAnsi"/>
          <w:sz w:val="20"/>
          <w:szCs w:val="20"/>
        </w:rPr>
        <w:t>χυλογί</w:t>
      </w:r>
      <w:proofErr w:type="spellEnd"/>
      <w:r w:rsidRPr="0057571A">
        <w:rPr>
          <w:rFonts w:asciiTheme="majorHAnsi" w:hAnsiTheme="majorHAnsi"/>
          <w:sz w:val="20"/>
          <w:szCs w:val="20"/>
        </w:rPr>
        <w:t xml:space="preserve">α, łac. </w:t>
      </w:r>
      <w:proofErr w:type="spellStart"/>
      <w:r w:rsidRPr="0057571A">
        <w:rPr>
          <w:rFonts w:asciiTheme="majorHAnsi" w:hAnsiTheme="majorHAnsi"/>
          <w:sz w:val="20"/>
          <w:szCs w:val="20"/>
        </w:rPr>
        <w:t>breviloquentia</w:t>
      </w:r>
      <w:proofErr w:type="spellEnd"/>
      <w:r w:rsidRPr="0057571A">
        <w:rPr>
          <w:rFonts w:asciiTheme="majorHAnsi" w:hAnsiTheme="majorHAnsi"/>
          <w:sz w:val="20"/>
          <w:szCs w:val="20"/>
        </w:rPr>
        <w:t xml:space="preserve">) czyli zwięzły, trafiający w sedno sposób wypowiadania się w mowie czy piśmie był znany od czasów starożytnych. Wedle Sokratesa cechował w szczególności Spartan. Słynne słowa Leonidasa "przyjdź i weź" gr. </w:t>
      </w:r>
      <w:proofErr w:type="spellStart"/>
      <w:r w:rsidRPr="0057571A">
        <w:rPr>
          <w:rFonts w:asciiTheme="majorHAnsi" w:hAnsiTheme="majorHAnsi"/>
          <w:sz w:val="20"/>
          <w:szCs w:val="20"/>
        </w:rPr>
        <w:t>μολὼν</w:t>
      </w:r>
      <w:proofErr w:type="spellEnd"/>
      <w:r w:rsidRPr="0057571A">
        <w:rPr>
          <w:rFonts w:asciiTheme="majorHAnsi" w:hAnsiTheme="majorHAnsi"/>
          <w:sz w:val="20"/>
          <w:szCs w:val="20"/>
        </w:rPr>
        <w:t xml:space="preserve"> λαβέ* stanowią kwintesencję lapidarności, jaka cechuje część naszych czytelników, zważywszy na znalezione pośród kart książek zwięzłe notatki. :) *</w:t>
      </w:r>
      <w:proofErr w:type="spellStart"/>
      <w:r w:rsidRPr="0057571A">
        <w:rPr>
          <w:rFonts w:asciiTheme="majorHAnsi" w:hAnsiTheme="majorHAnsi"/>
          <w:sz w:val="20"/>
          <w:szCs w:val="20"/>
        </w:rPr>
        <w:t>Molōn</w:t>
      </w:r>
      <w:proofErr w:type="spellEnd"/>
      <w:r w:rsidRPr="0057571A">
        <w:rPr>
          <w:rFonts w:asciiTheme="majorHAnsi" w:hAnsiTheme="majorHAnsi"/>
          <w:sz w:val="20"/>
          <w:szCs w:val="20"/>
        </w:rPr>
        <w:t xml:space="preserve"> </w:t>
      </w:r>
      <w:proofErr w:type="spellStart"/>
      <w:r w:rsidRPr="0057571A">
        <w:rPr>
          <w:rFonts w:asciiTheme="majorHAnsi" w:hAnsiTheme="majorHAnsi"/>
          <w:sz w:val="20"/>
          <w:szCs w:val="20"/>
        </w:rPr>
        <w:t>labe</w:t>
      </w:r>
      <w:proofErr w:type="spellEnd"/>
      <w:r w:rsidRPr="0057571A">
        <w:rPr>
          <w:rFonts w:asciiTheme="majorHAnsi" w:hAnsiTheme="majorHAnsi"/>
          <w:sz w:val="20"/>
          <w:szCs w:val="20"/>
        </w:rPr>
        <w:t xml:space="preserve"> : co słowa Leonidasa mówią o Sparcie? / Sebastian </w:t>
      </w:r>
      <w:proofErr w:type="spellStart"/>
      <w:r w:rsidRPr="0057571A">
        <w:rPr>
          <w:rFonts w:asciiTheme="majorHAnsi" w:hAnsiTheme="majorHAnsi"/>
          <w:sz w:val="20"/>
          <w:szCs w:val="20"/>
        </w:rPr>
        <w:t>Rajewicz</w:t>
      </w:r>
      <w:proofErr w:type="spellEnd"/>
      <w:r w:rsidRPr="0057571A">
        <w:rPr>
          <w:rFonts w:asciiTheme="majorHAnsi" w:hAnsiTheme="majorHAnsi"/>
          <w:sz w:val="20"/>
          <w:szCs w:val="20"/>
        </w:rPr>
        <w:t>. - 2022. // Mówią Wieki. - 2022, nr 6, s. 16-20</w:t>
      </w:r>
    </w:p>
    <w:p w:rsidR="00A150B7" w:rsidRPr="0057571A" w:rsidRDefault="00A150B7" w:rsidP="00A150B7">
      <w:pPr>
        <w:rPr>
          <w:rFonts w:asciiTheme="majorHAnsi" w:hAnsiTheme="majorHAnsi"/>
          <w:sz w:val="20"/>
          <w:szCs w:val="20"/>
        </w:rPr>
      </w:pPr>
      <w:r w:rsidRPr="0057571A">
        <w:rPr>
          <w:rFonts w:asciiTheme="majorHAnsi" w:hAnsiTheme="majorHAnsi"/>
          <w:b/>
          <w:sz w:val="20"/>
          <w:szCs w:val="20"/>
        </w:rPr>
        <w:t>Zdjęcia przestawiają:</w:t>
      </w:r>
      <w:r w:rsidRPr="0057571A">
        <w:rPr>
          <w:rFonts w:asciiTheme="majorHAnsi" w:hAnsiTheme="majorHAnsi"/>
          <w:sz w:val="20"/>
          <w:szCs w:val="20"/>
        </w:rPr>
        <w:t xml:space="preserve"> notatki haseł ze słownika znalezione pośród kart książek.</w:t>
      </w:r>
    </w:p>
    <w:p w:rsidR="00A150B7" w:rsidRPr="0057571A" w:rsidRDefault="00A150B7" w:rsidP="00A150B7">
      <w:pPr>
        <w:rPr>
          <w:rFonts w:asciiTheme="majorHAnsi" w:hAnsiTheme="majorHAnsi"/>
          <w:sz w:val="20"/>
          <w:szCs w:val="20"/>
        </w:rPr>
      </w:pPr>
    </w:p>
    <w:p w:rsidR="00A150B7" w:rsidRPr="0057571A" w:rsidRDefault="00A150B7" w:rsidP="00A150B7">
      <w:pPr>
        <w:rPr>
          <w:rFonts w:asciiTheme="majorHAnsi" w:hAnsiTheme="majorHAnsi"/>
          <w:b/>
          <w:sz w:val="20"/>
          <w:szCs w:val="20"/>
        </w:rPr>
      </w:pPr>
      <w:r w:rsidRPr="0057571A">
        <w:rPr>
          <w:rFonts w:asciiTheme="majorHAnsi" w:hAnsiTheme="majorHAnsi"/>
          <w:b/>
          <w:sz w:val="20"/>
          <w:szCs w:val="20"/>
        </w:rPr>
        <w:t>Slajd 16.</w:t>
      </w:r>
    </w:p>
    <w:p w:rsidR="00A150B7" w:rsidRPr="0057571A" w:rsidRDefault="00A150B7" w:rsidP="00A150B7">
      <w:pPr>
        <w:pStyle w:val="NormalnyWeb"/>
        <w:spacing w:after="0" w:afterAutospacing="0"/>
        <w:rPr>
          <w:rFonts w:asciiTheme="majorHAnsi" w:hAnsiTheme="majorHAnsi"/>
          <w:sz w:val="20"/>
          <w:szCs w:val="20"/>
        </w:rPr>
      </w:pPr>
      <w:r w:rsidRPr="0057571A">
        <w:rPr>
          <w:rFonts w:asciiTheme="majorHAnsi" w:hAnsiTheme="majorHAnsi"/>
          <w:b/>
          <w:sz w:val="20"/>
          <w:szCs w:val="20"/>
        </w:rPr>
        <w:t>Zdjęcia przestawiają:</w:t>
      </w:r>
      <w:r w:rsidRPr="0057571A">
        <w:rPr>
          <w:rFonts w:asciiTheme="majorHAnsi" w:hAnsiTheme="majorHAnsi"/>
          <w:sz w:val="20"/>
          <w:szCs w:val="20"/>
        </w:rPr>
        <w:t xml:space="preserve"> Wypracowanie zatytułowane „Achilles jako przyjaciel” oraz  Brudnopis zadania domowego dotyczącego opisu sceny znajdującej się na tarczy Achillesa w Iliadzie Homera.</w:t>
      </w:r>
    </w:p>
    <w:p w:rsidR="00A150B7" w:rsidRDefault="00A150B7" w:rsidP="00A150B7">
      <w:pPr>
        <w:pStyle w:val="NormalnyWeb"/>
        <w:spacing w:after="0" w:afterAutospacing="0"/>
        <w:rPr>
          <w:rFonts w:asciiTheme="majorHAnsi" w:hAnsiTheme="majorHAnsi"/>
          <w:b/>
          <w:sz w:val="20"/>
          <w:szCs w:val="20"/>
        </w:rPr>
      </w:pPr>
      <w:r w:rsidRPr="0057571A">
        <w:rPr>
          <w:rFonts w:asciiTheme="majorHAnsi" w:hAnsiTheme="majorHAnsi"/>
          <w:b/>
          <w:sz w:val="20"/>
          <w:szCs w:val="20"/>
        </w:rPr>
        <w:t>Slajd 17.</w:t>
      </w:r>
    </w:p>
    <w:p w:rsidR="00EC6833" w:rsidRDefault="00EC6833" w:rsidP="00EC6833">
      <w:pPr>
        <w:pStyle w:val="NormalnyWeb"/>
        <w:spacing w:before="0" w:beforeAutospacing="0"/>
        <w:rPr>
          <w:rFonts w:asciiTheme="majorHAnsi" w:hAnsiTheme="majorHAnsi"/>
          <w:b/>
          <w:sz w:val="20"/>
          <w:szCs w:val="20"/>
        </w:rPr>
      </w:pPr>
    </w:p>
    <w:p w:rsidR="00A150B7" w:rsidRDefault="00A150B7" w:rsidP="00EC6833">
      <w:pPr>
        <w:pStyle w:val="NormalnyWeb"/>
        <w:spacing w:before="0" w:beforeAutospacing="0"/>
        <w:rPr>
          <w:rFonts w:asciiTheme="majorHAnsi" w:hAnsiTheme="majorHAnsi"/>
          <w:sz w:val="20"/>
          <w:szCs w:val="20"/>
        </w:rPr>
      </w:pPr>
      <w:r w:rsidRPr="0057571A">
        <w:rPr>
          <w:rFonts w:asciiTheme="majorHAnsi" w:hAnsiTheme="majorHAnsi"/>
          <w:b/>
          <w:sz w:val="20"/>
          <w:szCs w:val="20"/>
        </w:rPr>
        <w:t>Tekst:</w:t>
      </w:r>
      <w:r w:rsidRPr="0057571A">
        <w:rPr>
          <w:rFonts w:asciiTheme="majorHAnsi" w:hAnsiTheme="majorHAnsi"/>
          <w:sz w:val="20"/>
          <w:szCs w:val="20"/>
        </w:rPr>
        <w:t xml:space="preserve"> Bezmyślne rysunki? Otóż nie, rysowanie na lekcjach i wykładach korzystnie wpływa na zapamiętywanie treści przekazywanych przez wykładowcę, czego przykład stanowią prace naszych czytelników.</w:t>
      </w:r>
      <w:r w:rsidR="00EC6833">
        <w:rPr>
          <w:rFonts w:asciiTheme="majorHAnsi" w:hAnsiTheme="majorHAnsi"/>
          <w:sz w:val="20"/>
          <w:szCs w:val="20"/>
        </w:rPr>
        <w:br/>
      </w:r>
      <w:r w:rsidRPr="0057571A">
        <w:rPr>
          <w:rFonts w:asciiTheme="majorHAnsi" w:hAnsiTheme="majorHAnsi"/>
          <w:b/>
          <w:sz w:val="20"/>
          <w:szCs w:val="20"/>
        </w:rPr>
        <w:t>Zdjęcia przedstawiają</w:t>
      </w:r>
      <w:r w:rsidRPr="0057571A">
        <w:rPr>
          <w:rFonts w:asciiTheme="majorHAnsi" w:hAnsiTheme="majorHAnsi"/>
          <w:sz w:val="20"/>
          <w:szCs w:val="20"/>
        </w:rPr>
        <w:t>: rysunki znalezione pośród kart książek.</w:t>
      </w:r>
    </w:p>
    <w:p w:rsidR="0057571A" w:rsidRPr="00EC6833" w:rsidRDefault="0057571A" w:rsidP="0057571A">
      <w:pPr>
        <w:pStyle w:val="NormalnyWeb"/>
        <w:spacing w:before="240" w:beforeAutospacing="0" w:after="0" w:afterAutospacing="0"/>
        <w:rPr>
          <w:rFonts w:asciiTheme="majorHAnsi" w:hAnsiTheme="majorHAnsi"/>
          <w:b/>
          <w:sz w:val="20"/>
          <w:szCs w:val="20"/>
        </w:rPr>
      </w:pPr>
    </w:p>
    <w:p w:rsidR="00A150B7" w:rsidRPr="00EC6833" w:rsidRDefault="00A150B7" w:rsidP="00A150B7">
      <w:pPr>
        <w:rPr>
          <w:rFonts w:asciiTheme="majorHAnsi" w:hAnsiTheme="majorHAnsi"/>
          <w:b/>
          <w:sz w:val="20"/>
          <w:szCs w:val="20"/>
        </w:rPr>
      </w:pPr>
      <w:r w:rsidRPr="00EC6833">
        <w:rPr>
          <w:rFonts w:asciiTheme="majorHAnsi" w:hAnsiTheme="majorHAnsi"/>
          <w:b/>
          <w:sz w:val="20"/>
          <w:szCs w:val="20"/>
        </w:rPr>
        <w:t>Slajd 18.</w:t>
      </w:r>
    </w:p>
    <w:p w:rsidR="00A150B7" w:rsidRPr="0057571A" w:rsidRDefault="00A150B7" w:rsidP="00A150B7">
      <w:pPr>
        <w:pStyle w:val="NormalnyWeb"/>
        <w:rPr>
          <w:rFonts w:asciiTheme="majorHAnsi" w:hAnsiTheme="majorHAnsi"/>
          <w:sz w:val="20"/>
          <w:szCs w:val="20"/>
        </w:rPr>
      </w:pPr>
      <w:r w:rsidRPr="0057571A">
        <w:rPr>
          <w:rFonts w:asciiTheme="majorHAnsi" w:hAnsiTheme="majorHAnsi"/>
          <w:b/>
          <w:sz w:val="20"/>
          <w:szCs w:val="20"/>
        </w:rPr>
        <w:t>Tekst:</w:t>
      </w:r>
      <w:r w:rsidRPr="0057571A">
        <w:rPr>
          <w:rFonts w:asciiTheme="majorHAnsi" w:hAnsiTheme="majorHAnsi"/>
          <w:sz w:val="20"/>
          <w:szCs w:val="20"/>
        </w:rPr>
        <w:t xml:space="preserve"> Nie tylko studenci i uczniowie zostawiają "notatki" pośród kart książek.</w:t>
      </w:r>
      <w:r w:rsidR="00EC6833">
        <w:rPr>
          <w:rFonts w:asciiTheme="majorHAnsi" w:hAnsiTheme="majorHAnsi"/>
          <w:sz w:val="20"/>
          <w:szCs w:val="20"/>
        </w:rPr>
        <w:br/>
      </w:r>
      <w:r w:rsidRPr="0057571A">
        <w:rPr>
          <w:rFonts w:asciiTheme="majorHAnsi" w:hAnsiTheme="majorHAnsi"/>
          <w:b/>
          <w:sz w:val="20"/>
          <w:szCs w:val="20"/>
        </w:rPr>
        <w:t xml:space="preserve">Zdjęcia przedstawiają: </w:t>
      </w:r>
      <w:r w:rsidRPr="0057571A">
        <w:rPr>
          <w:rFonts w:asciiTheme="majorHAnsi" w:hAnsiTheme="majorHAnsi"/>
          <w:sz w:val="20"/>
          <w:szCs w:val="20"/>
        </w:rPr>
        <w:t>Plan wychowawczy na rok 1948/1949, listę uczniów znaleziona w Przeglądzie Polskim z 1885 roku, oraz notatki pedagoga z propozycjami ocen dla uczniów, znalezione w Przeglądzie Powszechnym z 1950 roku.</w:t>
      </w:r>
    </w:p>
    <w:p w:rsidR="00A150B7" w:rsidRPr="0057571A" w:rsidRDefault="00A150B7" w:rsidP="00A150B7">
      <w:pPr>
        <w:pStyle w:val="NormalnyWeb"/>
        <w:rPr>
          <w:rFonts w:asciiTheme="majorHAnsi" w:hAnsiTheme="majorHAnsi"/>
          <w:b/>
          <w:sz w:val="20"/>
          <w:szCs w:val="20"/>
        </w:rPr>
      </w:pPr>
      <w:r w:rsidRPr="0057571A">
        <w:rPr>
          <w:rFonts w:asciiTheme="majorHAnsi" w:hAnsiTheme="majorHAnsi"/>
          <w:b/>
          <w:sz w:val="20"/>
          <w:szCs w:val="20"/>
        </w:rPr>
        <w:t>Slajd 19.</w:t>
      </w:r>
    </w:p>
    <w:p w:rsidR="00A150B7" w:rsidRPr="0057571A" w:rsidRDefault="00A150B7" w:rsidP="00EC6833">
      <w:pPr>
        <w:pStyle w:val="NormalnyWeb"/>
        <w:rPr>
          <w:rFonts w:asciiTheme="majorHAnsi" w:hAnsiTheme="majorHAnsi"/>
          <w:sz w:val="20"/>
          <w:szCs w:val="20"/>
        </w:rPr>
      </w:pPr>
      <w:r w:rsidRPr="0057571A">
        <w:rPr>
          <w:rFonts w:asciiTheme="majorHAnsi" w:hAnsiTheme="majorHAnsi"/>
          <w:b/>
          <w:sz w:val="20"/>
          <w:szCs w:val="20"/>
        </w:rPr>
        <w:t>Tekst:</w:t>
      </w:r>
      <w:r w:rsidRPr="0057571A">
        <w:rPr>
          <w:rFonts w:asciiTheme="majorHAnsi" w:hAnsiTheme="majorHAnsi"/>
          <w:sz w:val="20"/>
          <w:szCs w:val="20"/>
        </w:rPr>
        <w:t xml:space="preserve"> Kalendarzyki. Małych rozmiarów kalendarzyki, które możemy schować do portfela, są częstym znaleziskiem pośród kart książek. Upowszechniły się wraz z wynalezieniem druku. Współcześnie wiele instytucji zamawia kalendarzyki w celach reklamowych. Historycznie rachuba czasu była jednym z ważniejszych zadań i zarazem dokonań ludzkości. Dla naszej cywilizacji najistotniejsze okazały się poczynania Rzymian. W 46 r. p.n. e. </w:t>
      </w:r>
      <w:proofErr w:type="spellStart"/>
      <w:r w:rsidRPr="0057571A">
        <w:rPr>
          <w:rFonts w:asciiTheme="majorHAnsi" w:hAnsiTheme="majorHAnsi"/>
          <w:sz w:val="20"/>
          <w:szCs w:val="20"/>
        </w:rPr>
        <w:t>Gajusz</w:t>
      </w:r>
      <w:proofErr w:type="spellEnd"/>
      <w:r w:rsidRPr="0057571A">
        <w:rPr>
          <w:rFonts w:asciiTheme="majorHAnsi" w:hAnsiTheme="majorHAnsi"/>
          <w:sz w:val="20"/>
          <w:szCs w:val="20"/>
        </w:rPr>
        <w:t xml:space="preserve"> Juliusz Cezar wprowadził kalendarz słoneczny z rokiem liczącym 365 dni liczonym od 1 stycznia.* *Europejskie kalendarze, czyli jak niedokładnie zmierzyć czas / Dariusz Milewski.// Mówią Wieki. - 2015, nr 1, </w:t>
      </w:r>
      <w:proofErr w:type="spellStart"/>
      <w:r w:rsidRPr="0057571A">
        <w:rPr>
          <w:rFonts w:asciiTheme="majorHAnsi" w:hAnsiTheme="majorHAnsi"/>
          <w:sz w:val="20"/>
          <w:szCs w:val="20"/>
        </w:rPr>
        <w:t>wkł</w:t>
      </w:r>
      <w:proofErr w:type="spellEnd"/>
      <w:r w:rsidRPr="0057571A">
        <w:rPr>
          <w:rFonts w:asciiTheme="majorHAnsi" w:hAnsiTheme="majorHAnsi"/>
          <w:sz w:val="20"/>
          <w:szCs w:val="20"/>
        </w:rPr>
        <w:t xml:space="preserve">. Mówią Wieki w Szkole, s. VI-VII Krótka historia mierzenia czasu / Szymon </w:t>
      </w:r>
      <w:proofErr w:type="spellStart"/>
      <w:r w:rsidRPr="0057571A">
        <w:rPr>
          <w:rFonts w:asciiTheme="majorHAnsi" w:hAnsiTheme="majorHAnsi"/>
          <w:sz w:val="20"/>
          <w:szCs w:val="20"/>
        </w:rPr>
        <w:t>Cydzik</w:t>
      </w:r>
      <w:proofErr w:type="spellEnd"/>
      <w:r w:rsidRPr="0057571A">
        <w:rPr>
          <w:rFonts w:asciiTheme="majorHAnsi" w:hAnsiTheme="majorHAnsi"/>
          <w:sz w:val="20"/>
          <w:szCs w:val="20"/>
        </w:rPr>
        <w:t>.// Mówią Wieki. - 2016, nr 1, s. 40-42</w:t>
      </w:r>
      <w:r w:rsidR="00EC6833">
        <w:rPr>
          <w:rFonts w:asciiTheme="majorHAnsi" w:hAnsiTheme="majorHAnsi"/>
          <w:sz w:val="20"/>
          <w:szCs w:val="20"/>
        </w:rPr>
        <w:br/>
      </w:r>
      <w:r w:rsidRPr="0057571A">
        <w:rPr>
          <w:rFonts w:asciiTheme="majorHAnsi" w:hAnsiTheme="majorHAnsi"/>
          <w:b/>
          <w:sz w:val="20"/>
          <w:szCs w:val="20"/>
        </w:rPr>
        <w:t>Zdjęcie przestawia:</w:t>
      </w:r>
      <w:r w:rsidRPr="0057571A">
        <w:rPr>
          <w:rFonts w:asciiTheme="majorHAnsi" w:hAnsiTheme="majorHAnsi"/>
          <w:sz w:val="20"/>
          <w:szCs w:val="20"/>
        </w:rPr>
        <w:t xml:space="preserve"> kalendarzyki znalezione pośród kart książek.</w:t>
      </w:r>
    </w:p>
    <w:p w:rsidR="00A150B7" w:rsidRPr="0057571A" w:rsidRDefault="00A150B7" w:rsidP="00A150B7">
      <w:pPr>
        <w:pStyle w:val="NormalnyWeb"/>
        <w:rPr>
          <w:rFonts w:asciiTheme="majorHAnsi" w:hAnsiTheme="majorHAnsi"/>
          <w:b/>
          <w:sz w:val="20"/>
          <w:szCs w:val="20"/>
        </w:rPr>
      </w:pPr>
      <w:r w:rsidRPr="0057571A">
        <w:rPr>
          <w:rFonts w:asciiTheme="majorHAnsi" w:hAnsiTheme="majorHAnsi"/>
          <w:b/>
          <w:sz w:val="20"/>
          <w:szCs w:val="20"/>
        </w:rPr>
        <w:t>Slajd 20.</w:t>
      </w:r>
    </w:p>
    <w:p w:rsidR="00A150B7" w:rsidRPr="0057571A" w:rsidRDefault="00A150B7" w:rsidP="00A150B7">
      <w:pPr>
        <w:pStyle w:val="NormalnyWeb"/>
        <w:rPr>
          <w:rFonts w:asciiTheme="majorHAnsi" w:hAnsiTheme="majorHAnsi"/>
          <w:sz w:val="20"/>
          <w:szCs w:val="20"/>
        </w:rPr>
      </w:pPr>
      <w:r w:rsidRPr="0057571A">
        <w:rPr>
          <w:rFonts w:asciiTheme="majorHAnsi" w:hAnsiTheme="majorHAnsi"/>
          <w:b/>
          <w:sz w:val="20"/>
          <w:szCs w:val="20"/>
        </w:rPr>
        <w:t>Tekst:</w:t>
      </w:r>
      <w:r w:rsidRPr="0057571A">
        <w:rPr>
          <w:rFonts w:asciiTheme="majorHAnsi" w:hAnsiTheme="majorHAnsi"/>
          <w:sz w:val="20"/>
          <w:szCs w:val="20"/>
        </w:rPr>
        <w:t xml:space="preserve"> Zaproszenia. Początkowo ludzie zapraszali się nawzajem na uroczystości, bądź to osobiście, bądź przy pomocy posłańca. Upowszechnienie druku sprawiło, iż zaproszenie gości na urodziny czy ślub stało się łatwiejsze i bardziej popularne. Wynalezienie litografii przez Aloisa </w:t>
      </w:r>
      <w:proofErr w:type="spellStart"/>
      <w:r w:rsidRPr="0057571A">
        <w:rPr>
          <w:rFonts w:asciiTheme="majorHAnsi" w:hAnsiTheme="majorHAnsi"/>
          <w:sz w:val="20"/>
          <w:szCs w:val="20"/>
        </w:rPr>
        <w:t>Senefeldera</w:t>
      </w:r>
      <w:proofErr w:type="spellEnd"/>
      <w:r w:rsidRPr="0057571A">
        <w:rPr>
          <w:rFonts w:asciiTheme="majorHAnsi" w:hAnsiTheme="majorHAnsi"/>
          <w:sz w:val="20"/>
          <w:szCs w:val="20"/>
        </w:rPr>
        <w:t xml:space="preserve"> w roku 1798 przyczyniło się do powstania drukarni offsetowych, co w konsekwencji pozwoliło na ogromny rozwój produkcji zaproszeń na rynku drukarskim.* Pośród kart książek bibliotekarze często znajdują gotowe zaproszenia, bądź ich odręczne projekty. *Techniki sztuk graficznych / Aleks </w:t>
      </w:r>
      <w:proofErr w:type="spellStart"/>
      <w:r w:rsidRPr="0057571A">
        <w:rPr>
          <w:rFonts w:asciiTheme="majorHAnsi" w:hAnsiTheme="majorHAnsi"/>
          <w:sz w:val="20"/>
          <w:szCs w:val="20"/>
        </w:rPr>
        <w:t>Krejca</w:t>
      </w:r>
      <w:proofErr w:type="spellEnd"/>
      <w:r w:rsidRPr="0057571A">
        <w:rPr>
          <w:rFonts w:asciiTheme="majorHAnsi" w:hAnsiTheme="majorHAnsi"/>
          <w:sz w:val="20"/>
          <w:szCs w:val="20"/>
        </w:rPr>
        <w:t>// Warszaw, 1984, s. 141.</w:t>
      </w:r>
    </w:p>
    <w:p w:rsidR="00A150B7" w:rsidRPr="0057571A" w:rsidRDefault="00A150B7" w:rsidP="00A150B7">
      <w:pPr>
        <w:pStyle w:val="NormalnyWeb"/>
        <w:rPr>
          <w:rFonts w:asciiTheme="majorHAnsi" w:hAnsiTheme="majorHAnsi"/>
          <w:sz w:val="20"/>
          <w:szCs w:val="20"/>
        </w:rPr>
      </w:pPr>
      <w:r w:rsidRPr="0057571A">
        <w:rPr>
          <w:rFonts w:asciiTheme="majorHAnsi" w:hAnsiTheme="majorHAnsi"/>
          <w:b/>
          <w:sz w:val="20"/>
          <w:szCs w:val="20"/>
        </w:rPr>
        <w:t xml:space="preserve">Zdjęcie przestawia: </w:t>
      </w:r>
      <w:r w:rsidRPr="0057571A">
        <w:rPr>
          <w:rFonts w:asciiTheme="majorHAnsi" w:hAnsiTheme="majorHAnsi"/>
          <w:sz w:val="20"/>
          <w:szCs w:val="20"/>
        </w:rPr>
        <w:t>zaproszenia znalezione pośród kart książek.</w:t>
      </w:r>
    </w:p>
    <w:p w:rsidR="00A150B7" w:rsidRPr="0057571A" w:rsidRDefault="00A150B7" w:rsidP="00A150B7">
      <w:pPr>
        <w:pStyle w:val="NormalnyWeb"/>
        <w:rPr>
          <w:rFonts w:asciiTheme="majorHAnsi" w:hAnsiTheme="majorHAnsi"/>
          <w:b/>
          <w:sz w:val="20"/>
          <w:szCs w:val="20"/>
        </w:rPr>
      </w:pPr>
      <w:r w:rsidRPr="0057571A">
        <w:rPr>
          <w:rFonts w:asciiTheme="majorHAnsi" w:hAnsiTheme="majorHAnsi"/>
          <w:b/>
          <w:sz w:val="20"/>
          <w:szCs w:val="20"/>
        </w:rPr>
        <w:lastRenderedPageBreak/>
        <w:t>Slajd 21, 22 i 23.</w:t>
      </w:r>
    </w:p>
    <w:p w:rsidR="00A150B7" w:rsidRPr="0057571A" w:rsidRDefault="00A150B7" w:rsidP="00A150B7">
      <w:pPr>
        <w:pStyle w:val="NormalnyWeb"/>
        <w:rPr>
          <w:rFonts w:asciiTheme="majorHAnsi" w:hAnsiTheme="majorHAnsi"/>
          <w:sz w:val="20"/>
          <w:szCs w:val="20"/>
        </w:rPr>
      </w:pPr>
      <w:r w:rsidRPr="0057571A">
        <w:rPr>
          <w:rFonts w:asciiTheme="majorHAnsi" w:hAnsiTheme="majorHAnsi"/>
          <w:b/>
          <w:sz w:val="20"/>
          <w:szCs w:val="20"/>
        </w:rPr>
        <w:t xml:space="preserve">Zdjęcia przestawiają: </w:t>
      </w:r>
      <w:r w:rsidRPr="0057571A">
        <w:rPr>
          <w:rFonts w:asciiTheme="majorHAnsi" w:hAnsiTheme="majorHAnsi"/>
          <w:sz w:val="20"/>
          <w:szCs w:val="20"/>
        </w:rPr>
        <w:t>zaproszenia znalezione pośród kart książek.</w:t>
      </w:r>
    </w:p>
    <w:p w:rsidR="00A150B7" w:rsidRPr="0057571A" w:rsidRDefault="00A150B7" w:rsidP="00A150B7">
      <w:pPr>
        <w:pStyle w:val="NormalnyWeb"/>
        <w:rPr>
          <w:rFonts w:asciiTheme="majorHAnsi" w:hAnsiTheme="majorHAnsi"/>
          <w:b/>
          <w:sz w:val="20"/>
          <w:szCs w:val="20"/>
        </w:rPr>
      </w:pPr>
      <w:r w:rsidRPr="0057571A">
        <w:rPr>
          <w:rFonts w:asciiTheme="majorHAnsi" w:hAnsiTheme="majorHAnsi"/>
          <w:b/>
          <w:sz w:val="20"/>
          <w:szCs w:val="20"/>
        </w:rPr>
        <w:t>Slajd 24.</w:t>
      </w:r>
    </w:p>
    <w:p w:rsidR="001A0FF2" w:rsidRPr="0057571A" w:rsidRDefault="00A150B7" w:rsidP="001A0FF2">
      <w:pPr>
        <w:pStyle w:val="NormalnyWeb"/>
        <w:rPr>
          <w:rFonts w:asciiTheme="majorHAnsi" w:hAnsiTheme="majorHAnsi"/>
          <w:sz w:val="20"/>
          <w:szCs w:val="20"/>
        </w:rPr>
      </w:pPr>
      <w:r w:rsidRPr="0057571A">
        <w:rPr>
          <w:rFonts w:asciiTheme="majorHAnsi" w:hAnsiTheme="majorHAnsi"/>
          <w:b/>
          <w:sz w:val="20"/>
          <w:szCs w:val="20"/>
        </w:rPr>
        <w:t>Tekst:</w:t>
      </w:r>
      <w:r w:rsidRPr="0057571A">
        <w:rPr>
          <w:rFonts w:asciiTheme="majorHAnsi" w:hAnsiTheme="majorHAnsi"/>
          <w:sz w:val="20"/>
          <w:szCs w:val="20"/>
        </w:rPr>
        <w:t xml:space="preserve"> Paragony. Nazwa "paragon" pochodzi prawdopodobnie od wiedeńskiej drukarni "Paragon", która w roku 1910 jako pierwsza zaczęła regularną produkcję paragonów (wówczas jeszcze w formie bloczków do wypełnienia przez sprzedawcę). Zachowanie paragonu przydaje się w razie reklamacji, chyba że został zwrócony z książką do Biblioteki :)</w:t>
      </w:r>
      <w:r w:rsidR="00EC6833">
        <w:rPr>
          <w:rFonts w:asciiTheme="majorHAnsi" w:hAnsiTheme="majorHAnsi"/>
          <w:sz w:val="20"/>
          <w:szCs w:val="20"/>
        </w:rPr>
        <w:br/>
      </w:r>
      <w:r w:rsidR="001A0FF2" w:rsidRPr="0057571A">
        <w:rPr>
          <w:rFonts w:asciiTheme="majorHAnsi" w:hAnsiTheme="majorHAnsi"/>
          <w:b/>
          <w:sz w:val="20"/>
          <w:szCs w:val="20"/>
        </w:rPr>
        <w:t xml:space="preserve">Zdjęcie przestawia: </w:t>
      </w:r>
      <w:r w:rsidR="001A0FF2" w:rsidRPr="0057571A">
        <w:rPr>
          <w:rFonts w:asciiTheme="majorHAnsi" w:hAnsiTheme="majorHAnsi"/>
          <w:sz w:val="20"/>
          <w:szCs w:val="20"/>
        </w:rPr>
        <w:t>zanonimizowane paragony znalezione pośród kart książek.</w:t>
      </w:r>
    </w:p>
    <w:p w:rsidR="001A0FF2" w:rsidRPr="0057571A" w:rsidRDefault="001A0FF2" w:rsidP="001A0FF2">
      <w:pPr>
        <w:pStyle w:val="NormalnyWeb"/>
        <w:rPr>
          <w:rFonts w:asciiTheme="majorHAnsi" w:hAnsiTheme="majorHAnsi"/>
          <w:b/>
          <w:sz w:val="20"/>
          <w:szCs w:val="20"/>
        </w:rPr>
      </w:pPr>
      <w:r w:rsidRPr="0057571A">
        <w:rPr>
          <w:rFonts w:asciiTheme="majorHAnsi" w:hAnsiTheme="majorHAnsi"/>
          <w:b/>
          <w:sz w:val="20"/>
          <w:szCs w:val="20"/>
        </w:rPr>
        <w:t>Slajd 25 i 26.</w:t>
      </w:r>
    </w:p>
    <w:p w:rsidR="001A0FF2" w:rsidRPr="0057571A" w:rsidRDefault="001A0FF2" w:rsidP="001A0FF2">
      <w:pPr>
        <w:pStyle w:val="NormalnyWeb"/>
        <w:rPr>
          <w:rFonts w:asciiTheme="majorHAnsi" w:hAnsiTheme="majorHAnsi"/>
          <w:sz w:val="20"/>
          <w:szCs w:val="20"/>
        </w:rPr>
      </w:pPr>
      <w:r w:rsidRPr="0057571A">
        <w:rPr>
          <w:rFonts w:asciiTheme="majorHAnsi" w:hAnsiTheme="majorHAnsi"/>
          <w:b/>
          <w:sz w:val="20"/>
          <w:szCs w:val="20"/>
        </w:rPr>
        <w:t>Tekst:</w:t>
      </w:r>
      <w:r w:rsidRPr="0057571A">
        <w:rPr>
          <w:rFonts w:asciiTheme="majorHAnsi" w:hAnsiTheme="majorHAnsi"/>
          <w:sz w:val="20"/>
          <w:szCs w:val="20"/>
        </w:rPr>
        <w:t xml:space="preserve"> Pocztówki: Za wynalazcę kartki pocztowej uważa się Heinricha von Stephana, urodzonego w Słupsku Kaszuba. Na pionierskich kartach nie było ilustracji. Pomysł ten drukarze zawdzięczają żołnierzom wojny francusko-pruskiej (1870-1871), którzy ozdabiali wysyłane z frontu kartki rysunkami.* Pocztówka swą polską nazwę zawdzięcza Henrykowi Sienkiewiczowi, który wygrał ogłoszony w 1900 r. konkurs na nazwę karty pocztowej (w oryginale </w:t>
      </w:r>
      <w:proofErr w:type="spellStart"/>
      <w:r w:rsidRPr="0057571A">
        <w:rPr>
          <w:rFonts w:asciiTheme="majorHAnsi" w:hAnsiTheme="majorHAnsi"/>
          <w:sz w:val="20"/>
          <w:szCs w:val="20"/>
        </w:rPr>
        <w:t>postblatt</w:t>
      </w:r>
      <w:proofErr w:type="spellEnd"/>
      <w:r w:rsidRPr="0057571A">
        <w:rPr>
          <w:rFonts w:asciiTheme="majorHAnsi" w:hAnsiTheme="majorHAnsi"/>
          <w:sz w:val="20"/>
          <w:szCs w:val="20"/>
        </w:rPr>
        <w:t>). Jego propozycja konkurowała z takimi propozycjami jak: „</w:t>
      </w:r>
      <w:proofErr w:type="spellStart"/>
      <w:r w:rsidRPr="0057571A">
        <w:rPr>
          <w:rFonts w:asciiTheme="majorHAnsi" w:hAnsiTheme="majorHAnsi"/>
          <w:sz w:val="20"/>
          <w:szCs w:val="20"/>
        </w:rPr>
        <w:t>bezkopertka</w:t>
      </w:r>
      <w:proofErr w:type="spellEnd"/>
      <w:r w:rsidRPr="0057571A">
        <w:rPr>
          <w:rFonts w:asciiTheme="majorHAnsi" w:hAnsiTheme="majorHAnsi"/>
          <w:sz w:val="20"/>
          <w:szCs w:val="20"/>
        </w:rPr>
        <w:t>”, „</w:t>
      </w:r>
      <w:proofErr w:type="spellStart"/>
      <w:r w:rsidRPr="0057571A">
        <w:rPr>
          <w:rFonts w:asciiTheme="majorHAnsi" w:hAnsiTheme="majorHAnsi"/>
          <w:sz w:val="20"/>
          <w:szCs w:val="20"/>
        </w:rPr>
        <w:t>niezalepka</w:t>
      </w:r>
      <w:proofErr w:type="spellEnd"/>
      <w:r w:rsidRPr="0057571A">
        <w:rPr>
          <w:rFonts w:asciiTheme="majorHAnsi" w:hAnsiTheme="majorHAnsi"/>
          <w:sz w:val="20"/>
          <w:szCs w:val="20"/>
        </w:rPr>
        <w:t>”, „</w:t>
      </w:r>
      <w:proofErr w:type="spellStart"/>
      <w:r w:rsidRPr="0057571A">
        <w:rPr>
          <w:rFonts w:asciiTheme="majorHAnsi" w:hAnsiTheme="majorHAnsi"/>
          <w:sz w:val="20"/>
          <w:szCs w:val="20"/>
        </w:rPr>
        <w:t>otwartolist</w:t>
      </w:r>
      <w:proofErr w:type="spellEnd"/>
      <w:r w:rsidRPr="0057571A">
        <w:rPr>
          <w:rFonts w:asciiTheme="majorHAnsi" w:hAnsiTheme="majorHAnsi"/>
          <w:sz w:val="20"/>
          <w:szCs w:val="20"/>
        </w:rPr>
        <w:t>”, "</w:t>
      </w:r>
      <w:proofErr w:type="spellStart"/>
      <w:r w:rsidRPr="0057571A">
        <w:rPr>
          <w:rFonts w:asciiTheme="majorHAnsi" w:hAnsiTheme="majorHAnsi"/>
          <w:sz w:val="20"/>
          <w:szCs w:val="20"/>
        </w:rPr>
        <w:t>listówka</w:t>
      </w:r>
      <w:proofErr w:type="spellEnd"/>
      <w:r w:rsidRPr="0057571A">
        <w:rPr>
          <w:rFonts w:asciiTheme="majorHAnsi" w:hAnsiTheme="majorHAnsi"/>
          <w:sz w:val="20"/>
          <w:szCs w:val="20"/>
        </w:rPr>
        <w:t>", „zwiastunka”, „</w:t>
      </w:r>
      <w:proofErr w:type="spellStart"/>
      <w:r w:rsidRPr="0057571A">
        <w:rPr>
          <w:rFonts w:asciiTheme="majorHAnsi" w:hAnsiTheme="majorHAnsi"/>
          <w:sz w:val="20"/>
          <w:szCs w:val="20"/>
        </w:rPr>
        <w:t>dopiśnica</w:t>
      </w:r>
      <w:proofErr w:type="spellEnd"/>
      <w:r w:rsidRPr="0057571A">
        <w:rPr>
          <w:rFonts w:asciiTheme="majorHAnsi" w:hAnsiTheme="majorHAnsi"/>
          <w:sz w:val="20"/>
          <w:szCs w:val="20"/>
        </w:rPr>
        <w:t>”,"</w:t>
      </w:r>
      <w:proofErr w:type="spellStart"/>
      <w:r w:rsidRPr="0057571A">
        <w:rPr>
          <w:rFonts w:asciiTheme="majorHAnsi" w:hAnsiTheme="majorHAnsi"/>
          <w:sz w:val="20"/>
          <w:szCs w:val="20"/>
        </w:rPr>
        <w:t>otwartka</w:t>
      </w:r>
      <w:proofErr w:type="spellEnd"/>
      <w:r w:rsidRPr="0057571A">
        <w:rPr>
          <w:rFonts w:asciiTheme="majorHAnsi" w:hAnsiTheme="majorHAnsi"/>
          <w:sz w:val="20"/>
          <w:szCs w:val="20"/>
        </w:rPr>
        <w:t>" „</w:t>
      </w:r>
      <w:proofErr w:type="spellStart"/>
      <w:r w:rsidRPr="0057571A">
        <w:rPr>
          <w:rFonts w:asciiTheme="majorHAnsi" w:hAnsiTheme="majorHAnsi"/>
          <w:sz w:val="20"/>
          <w:szCs w:val="20"/>
        </w:rPr>
        <w:t>jawka</w:t>
      </w:r>
      <w:proofErr w:type="spellEnd"/>
      <w:r w:rsidRPr="0057571A">
        <w:rPr>
          <w:rFonts w:asciiTheme="majorHAnsi" w:hAnsiTheme="majorHAnsi"/>
          <w:sz w:val="20"/>
          <w:szCs w:val="20"/>
        </w:rPr>
        <w:t>”, „</w:t>
      </w:r>
      <w:proofErr w:type="spellStart"/>
      <w:r w:rsidRPr="0057571A">
        <w:rPr>
          <w:rFonts w:asciiTheme="majorHAnsi" w:hAnsiTheme="majorHAnsi"/>
          <w:sz w:val="20"/>
          <w:szCs w:val="20"/>
        </w:rPr>
        <w:t>nagopis</w:t>
      </w:r>
      <w:proofErr w:type="spellEnd"/>
      <w:r w:rsidRPr="0057571A">
        <w:rPr>
          <w:rFonts w:asciiTheme="majorHAnsi" w:hAnsiTheme="majorHAnsi"/>
          <w:sz w:val="20"/>
          <w:szCs w:val="20"/>
        </w:rPr>
        <w:t>" czy „</w:t>
      </w:r>
      <w:proofErr w:type="spellStart"/>
      <w:r w:rsidRPr="0057571A">
        <w:rPr>
          <w:rFonts w:asciiTheme="majorHAnsi" w:hAnsiTheme="majorHAnsi"/>
          <w:sz w:val="20"/>
          <w:szCs w:val="20"/>
        </w:rPr>
        <w:t>niedyskretka</w:t>
      </w:r>
      <w:proofErr w:type="spellEnd"/>
      <w:r w:rsidRPr="0057571A">
        <w:rPr>
          <w:rFonts w:asciiTheme="majorHAnsi" w:hAnsiTheme="majorHAnsi"/>
          <w:sz w:val="20"/>
          <w:szCs w:val="20"/>
        </w:rPr>
        <w:t>”. *Półtora wieku pocztówki / Jerzy Wrona. - 2020.// Geografia w Szkole. - 2020, nr 6, s. 30-31</w:t>
      </w:r>
      <w:r w:rsidR="00EC6833">
        <w:rPr>
          <w:rFonts w:asciiTheme="majorHAnsi" w:hAnsiTheme="majorHAnsi"/>
          <w:sz w:val="20"/>
          <w:szCs w:val="20"/>
        </w:rPr>
        <w:br/>
      </w:r>
      <w:r w:rsidRPr="0057571A">
        <w:rPr>
          <w:rFonts w:asciiTheme="majorHAnsi" w:hAnsiTheme="majorHAnsi"/>
          <w:b/>
          <w:sz w:val="20"/>
          <w:szCs w:val="20"/>
        </w:rPr>
        <w:t>Zdjęcia przedstawiają:</w:t>
      </w:r>
      <w:r w:rsidRPr="0057571A">
        <w:rPr>
          <w:rFonts w:asciiTheme="majorHAnsi" w:hAnsiTheme="majorHAnsi"/>
          <w:sz w:val="20"/>
          <w:szCs w:val="20"/>
        </w:rPr>
        <w:t xml:space="preserve"> pocztówki znalezione pośród kart książek.</w:t>
      </w:r>
    </w:p>
    <w:p w:rsidR="001A0FF2" w:rsidRPr="0057571A" w:rsidRDefault="001A0FF2" w:rsidP="001A0FF2">
      <w:pPr>
        <w:pStyle w:val="NormalnyWeb"/>
        <w:rPr>
          <w:rFonts w:asciiTheme="majorHAnsi" w:hAnsiTheme="majorHAnsi"/>
          <w:b/>
          <w:sz w:val="20"/>
          <w:szCs w:val="20"/>
        </w:rPr>
      </w:pPr>
      <w:r w:rsidRPr="0057571A">
        <w:rPr>
          <w:rFonts w:asciiTheme="majorHAnsi" w:hAnsiTheme="majorHAnsi"/>
          <w:b/>
          <w:sz w:val="20"/>
          <w:szCs w:val="20"/>
        </w:rPr>
        <w:t>Slajd 27.</w:t>
      </w:r>
    </w:p>
    <w:p w:rsidR="001A0FF2" w:rsidRPr="00EC6833" w:rsidRDefault="001A0FF2" w:rsidP="001A0FF2">
      <w:pPr>
        <w:pStyle w:val="NormalnyWeb"/>
        <w:rPr>
          <w:rStyle w:val="wdyuqq"/>
          <w:rFonts w:asciiTheme="majorHAnsi" w:hAnsiTheme="majorHAnsi"/>
          <w:sz w:val="20"/>
          <w:szCs w:val="20"/>
        </w:rPr>
      </w:pPr>
      <w:r w:rsidRPr="0057571A">
        <w:rPr>
          <w:rFonts w:asciiTheme="majorHAnsi" w:hAnsiTheme="majorHAnsi"/>
          <w:b/>
          <w:sz w:val="20"/>
          <w:szCs w:val="20"/>
        </w:rPr>
        <w:t>Tekst:</w:t>
      </w:r>
      <w:r w:rsidRPr="0057571A">
        <w:rPr>
          <w:rFonts w:asciiTheme="majorHAnsi" w:hAnsiTheme="majorHAnsi"/>
          <w:sz w:val="20"/>
          <w:szCs w:val="20"/>
        </w:rPr>
        <w:t xml:space="preserve"> Pomiędzy kartami książek oddawanych przez czytelników do Biblioteki Pedagogicznej w Rzeszowie Bibliotekarki najczęściej znajdują kartki z życzeniami świątecznymi. Początki tego zwyczaju wiążą się z osobą sir Henry </w:t>
      </w:r>
      <w:proofErr w:type="spellStart"/>
      <w:r w:rsidRPr="0057571A">
        <w:rPr>
          <w:rFonts w:asciiTheme="majorHAnsi" w:hAnsiTheme="majorHAnsi"/>
          <w:sz w:val="20"/>
          <w:szCs w:val="20"/>
        </w:rPr>
        <w:t>Cole`a</w:t>
      </w:r>
      <w:proofErr w:type="spellEnd"/>
      <w:r w:rsidRPr="0057571A">
        <w:rPr>
          <w:rFonts w:asciiTheme="majorHAnsi" w:hAnsiTheme="majorHAnsi"/>
          <w:sz w:val="20"/>
          <w:szCs w:val="20"/>
        </w:rPr>
        <w:t>, który będąc osobą bardzo zapracowaną, zimą 1843 r., postanowił ułatwić sobie zadanie i zamiast wysyłać listy z życzeniami do każdego znajomego z osobna, postanowił wydrukować rysunek przedstawiający rodzinę wznoszącą toast i go rozesłać. Stworzył tym samym pierwszą komercyjną kartkę pocztową.</w:t>
      </w:r>
      <w:r w:rsidR="00EC6833">
        <w:rPr>
          <w:rFonts w:asciiTheme="majorHAnsi" w:hAnsiTheme="majorHAnsi"/>
          <w:sz w:val="20"/>
          <w:szCs w:val="20"/>
        </w:rPr>
        <w:br/>
      </w:r>
      <w:r w:rsidRPr="0057571A">
        <w:rPr>
          <w:rFonts w:asciiTheme="majorHAnsi" w:hAnsiTheme="majorHAnsi"/>
          <w:b/>
          <w:sz w:val="20"/>
          <w:szCs w:val="20"/>
        </w:rPr>
        <w:t>Zdjęcie przedstawia:</w:t>
      </w:r>
      <w:r w:rsidRPr="0057571A">
        <w:rPr>
          <w:rFonts w:asciiTheme="majorHAnsi" w:hAnsiTheme="majorHAnsi"/>
          <w:sz w:val="20"/>
          <w:szCs w:val="20"/>
        </w:rPr>
        <w:t xml:space="preserve"> p</w:t>
      </w:r>
      <w:r w:rsidRPr="0057571A">
        <w:rPr>
          <w:rStyle w:val="wdyuqq"/>
          <w:rFonts w:asciiTheme="majorHAnsi" w:hAnsiTheme="majorHAnsi"/>
          <w:bCs/>
          <w:color w:val="1A1D1E"/>
          <w:sz w:val="20"/>
          <w:szCs w:val="20"/>
        </w:rPr>
        <w:t xml:space="preserve">ierwszą komercyjną kartkę pocztową. stworzona przez </w:t>
      </w:r>
      <w:hyperlink r:id="rId4" w:tgtFrame="_blank" w:history="1">
        <w:r w:rsidRPr="0057571A">
          <w:rPr>
            <w:rStyle w:val="Hipercze"/>
            <w:rFonts w:asciiTheme="majorHAnsi" w:hAnsiTheme="majorHAnsi"/>
            <w:bCs/>
            <w:color w:val="1A1D1E"/>
            <w:sz w:val="20"/>
            <w:szCs w:val="20"/>
          </w:rPr>
          <w:t xml:space="preserve">John </w:t>
        </w:r>
        <w:proofErr w:type="spellStart"/>
        <w:r w:rsidRPr="0057571A">
          <w:rPr>
            <w:rStyle w:val="Hipercze"/>
            <w:rFonts w:asciiTheme="majorHAnsi" w:hAnsiTheme="majorHAnsi"/>
            <w:bCs/>
            <w:color w:val="1A1D1E"/>
            <w:sz w:val="20"/>
            <w:szCs w:val="20"/>
          </w:rPr>
          <w:t>Callcotta</w:t>
        </w:r>
        <w:proofErr w:type="spellEnd"/>
        <w:r w:rsidRPr="0057571A">
          <w:rPr>
            <w:rStyle w:val="Hipercze"/>
            <w:rFonts w:asciiTheme="majorHAnsi" w:hAnsiTheme="majorHAnsi"/>
            <w:bCs/>
            <w:color w:val="1A1D1E"/>
            <w:sz w:val="20"/>
            <w:szCs w:val="20"/>
          </w:rPr>
          <w:t xml:space="preserve"> </w:t>
        </w:r>
        <w:proofErr w:type="spellStart"/>
        <w:r w:rsidRPr="0057571A">
          <w:rPr>
            <w:rStyle w:val="Hipercze"/>
            <w:rFonts w:asciiTheme="majorHAnsi" w:hAnsiTheme="majorHAnsi"/>
            <w:bCs/>
            <w:color w:val="1A1D1E"/>
            <w:sz w:val="20"/>
            <w:szCs w:val="20"/>
          </w:rPr>
          <w:t>Horsley</w:t>
        </w:r>
      </w:hyperlink>
      <w:r w:rsidRPr="0057571A">
        <w:rPr>
          <w:rStyle w:val="wdyuqq"/>
          <w:rFonts w:asciiTheme="majorHAnsi" w:hAnsiTheme="majorHAnsi"/>
          <w:bCs/>
          <w:color w:val="1A1D1E"/>
          <w:sz w:val="20"/>
          <w:szCs w:val="20"/>
        </w:rPr>
        <w:t>a</w:t>
      </w:r>
      <w:proofErr w:type="spellEnd"/>
      <w:r w:rsidRPr="0057571A">
        <w:rPr>
          <w:rStyle w:val="wdyuqq"/>
          <w:rFonts w:asciiTheme="majorHAnsi" w:hAnsiTheme="majorHAnsi"/>
          <w:bCs/>
          <w:color w:val="1A1D1E"/>
          <w:sz w:val="20"/>
          <w:szCs w:val="20"/>
        </w:rPr>
        <w:t xml:space="preserve"> dla </w:t>
      </w:r>
      <w:proofErr w:type="spellStart"/>
      <w:r w:rsidRPr="0057571A">
        <w:rPr>
          <w:rStyle w:val="wdyuqq"/>
          <w:rFonts w:asciiTheme="majorHAnsi" w:hAnsiTheme="majorHAnsi"/>
          <w:bCs/>
          <w:color w:val="1A1D1E"/>
          <w:sz w:val="20"/>
          <w:szCs w:val="20"/>
        </w:rPr>
        <w:t>Henrego</w:t>
      </w:r>
      <w:proofErr w:type="spellEnd"/>
      <w:r w:rsidRPr="0057571A">
        <w:rPr>
          <w:rStyle w:val="wdyuqq"/>
          <w:rFonts w:asciiTheme="majorHAnsi" w:hAnsiTheme="majorHAnsi"/>
          <w:bCs/>
          <w:color w:val="1A1D1E"/>
          <w:sz w:val="20"/>
          <w:szCs w:val="20"/>
        </w:rPr>
        <w:t xml:space="preserve"> </w:t>
      </w:r>
      <w:proofErr w:type="spellStart"/>
      <w:r w:rsidRPr="0057571A">
        <w:rPr>
          <w:rStyle w:val="wdyuqq"/>
          <w:rFonts w:asciiTheme="majorHAnsi" w:hAnsiTheme="majorHAnsi"/>
          <w:bCs/>
          <w:color w:val="1A1D1E"/>
          <w:sz w:val="20"/>
          <w:szCs w:val="20"/>
        </w:rPr>
        <w:t>Cole`a</w:t>
      </w:r>
      <w:proofErr w:type="spellEnd"/>
      <w:r w:rsidRPr="0057571A">
        <w:rPr>
          <w:rStyle w:val="wdyuqq"/>
          <w:rFonts w:asciiTheme="majorHAnsi" w:hAnsiTheme="majorHAnsi"/>
          <w:bCs/>
          <w:color w:val="1A1D1E"/>
          <w:sz w:val="20"/>
          <w:szCs w:val="20"/>
        </w:rPr>
        <w:t xml:space="preserve"> w 1843 r.</w:t>
      </w:r>
    </w:p>
    <w:p w:rsidR="001A0FF2" w:rsidRPr="0057571A" w:rsidRDefault="001A0FF2" w:rsidP="001A0FF2">
      <w:pPr>
        <w:pStyle w:val="NormalnyWeb"/>
        <w:rPr>
          <w:rFonts w:asciiTheme="majorHAnsi" w:hAnsiTheme="majorHAnsi"/>
          <w:b/>
          <w:sz w:val="20"/>
          <w:szCs w:val="20"/>
        </w:rPr>
      </w:pPr>
      <w:r w:rsidRPr="0057571A">
        <w:rPr>
          <w:rStyle w:val="wdyuqq"/>
          <w:rFonts w:asciiTheme="majorHAnsi" w:hAnsiTheme="majorHAnsi"/>
          <w:b/>
          <w:bCs/>
          <w:color w:val="1A1D1E"/>
          <w:sz w:val="20"/>
          <w:szCs w:val="20"/>
        </w:rPr>
        <w:t>Slajd 28</w:t>
      </w:r>
      <w:r w:rsidR="0057571A">
        <w:rPr>
          <w:rStyle w:val="wdyuqq"/>
          <w:rFonts w:asciiTheme="majorHAnsi" w:hAnsiTheme="majorHAnsi"/>
          <w:b/>
          <w:bCs/>
          <w:color w:val="1A1D1E"/>
          <w:sz w:val="20"/>
          <w:szCs w:val="20"/>
        </w:rPr>
        <w:t>.</w:t>
      </w:r>
    </w:p>
    <w:p w:rsidR="001A0FF2" w:rsidRPr="0057571A" w:rsidRDefault="001A0FF2" w:rsidP="001A0FF2">
      <w:pPr>
        <w:pStyle w:val="NormalnyWeb"/>
        <w:rPr>
          <w:rFonts w:asciiTheme="majorHAnsi" w:hAnsiTheme="majorHAnsi"/>
          <w:sz w:val="20"/>
          <w:szCs w:val="20"/>
        </w:rPr>
      </w:pPr>
      <w:r w:rsidRPr="0057571A">
        <w:rPr>
          <w:rFonts w:asciiTheme="majorHAnsi" w:hAnsiTheme="majorHAnsi"/>
          <w:b/>
          <w:sz w:val="20"/>
          <w:szCs w:val="20"/>
        </w:rPr>
        <w:t>Zdjęcie przedstawia:</w:t>
      </w:r>
      <w:r w:rsidRPr="0057571A">
        <w:rPr>
          <w:rFonts w:asciiTheme="majorHAnsi" w:hAnsiTheme="majorHAnsi"/>
          <w:sz w:val="20"/>
          <w:szCs w:val="20"/>
        </w:rPr>
        <w:t xml:space="preserve"> pocztówki z motywem świątecznym znalezione pośród kart książek.</w:t>
      </w:r>
    </w:p>
    <w:p w:rsidR="001A0FF2" w:rsidRPr="0057571A" w:rsidRDefault="001A0FF2" w:rsidP="00A150B7">
      <w:pPr>
        <w:pStyle w:val="NormalnyWeb"/>
        <w:rPr>
          <w:rFonts w:asciiTheme="majorHAnsi" w:hAnsiTheme="majorHAnsi"/>
          <w:b/>
          <w:sz w:val="20"/>
          <w:szCs w:val="20"/>
        </w:rPr>
      </w:pPr>
      <w:r w:rsidRPr="0057571A">
        <w:rPr>
          <w:rFonts w:asciiTheme="majorHAnsi" w:hAnsiTheme="majorHAnsi"/>
          <w:b/>
          <w:sz w:val="20"/>
          <w:szCs w:val="20"/>
        </w:rPr>
        <w:t>Slajd 29</w:t>
      </w:r>
      <w:r w:rsidR="0057571A">
        <w:rPr>
          <w:rFonts w:asciiTheme="majorHAnsi" w:hAnsiTheme="majorHAnsi"/>
          <w:b/>
          <w:sz w:val="20"/>
          <w:szCs w:val="20"/>
        </w:rPr>
        <w:t>.</w:t>
      </w:r>
    </w:p>
    <w:p w:rsidR="001A0FF2" w:rsidRPr="0057571A" w:rsidRDefault="001A0FF2" w:rsidP="001A0FF2">
      <w:pPr>
        <w:pStyle w:val="NormalnyWeb"/>
        <w:rPr>
          <w:rFonts w:asciiTheme="majorHAnsi" w:hAnsiTheme="majorHAnsi"/>
          <w:sz w:val="20"/>
          <w:szCs w:val="20"/>
        </w:rPr>
      </w:pPr>
      <w:r w:rsidRPr="0057571A">
        <w:rPr>
          <w:rFonts w:asciiTheme="majorHAnsi" w:hAnsiTheme="majorHAnsi"/>
          <w:b/>
          <w:sz w:val="20"/>
          <w:szCs w:val="20"/>
        </w:rPr>
        <w:t>Tekst:</w:t>
      </w:r>
      <w:r w:rsidRPr="0057571A">
        <w:rPr>
          <w:rFonts w:asciiTheme="majorHAnsi" w:hAnsiTheme="majorHAnsi"/>
          <w:sz w:val="20"/>
          <w:szCs w:val="20"/>
        </w:rPr>
        <w:t xml:space="preserve"> Znaczki. Pierwszym znaczkiem świata był wydany przez pocztę brytyjską 6 maja 1840 roku znaczek "</w:t>
      </w:r>
      <w:proofErr w:type="spellStart"/>
      <w:r w:rsidRPr="0057571A">
        <w:rPr>
          <w:rFonts w:asciiTheme="majorHAnsi" w:hAnsiTheme="majorHAnsi"/>
          <w:sz w:val="20"/>
          <w:szCs w:val="20"/>
        </w:rPr>
        <w:t>Penny</w:t>
      </w:r>
      <w:proofErr w:type="spellEnd"/>
      <w:r w:rsidRPr="0057571A">
        <w:rPr>
          <w:rFonts w:asciiTheme="majorHAnsi" w:hAnsiTheme="majorHAnsi"/>
          <w:sz w:val="20"/>
          <w:szCs w:val="20"/>
        </w:rPr>
        <w:t xml:space="preserve"> Black" przedstawiający profil królowej Wiktorii.* Wynalazek Sir Rowlanda Hilla, który przyczynił się do uniformizacji opłaty za przesyłki pocztowe w zależności od ich wagi a nie wielkości, sprawił, iż nadawanie listów i paczek stało się bardziej praktyczne. *Lekcja biblioteczna : Pierwszy znaczek świata - "</w:t>
      </w:r>
      <w:proofErr w:type="spellStart"/>
      <w:r w:rsidRPr="0057571A">
        <w:rPr>
          <w:rFonts w:asciiTheme="majorHAnsi" w:hAnsiTheme="majorHAnsi"/>
          <w:sz w:val="20"/>
          <w:szCs w:val="20"/>
        </w:rPr>
        <w:t>Penny</w:t>
      </w:r>
      <w:proofErr w:type="spellEnd"/>
      <w:r w:rsidRPr="0057571A">
        <w:rPr>
          <w:rFonts w:asciiTheme="majorHAnsi" w:hAnsiTheme="majorHAnsi"/>
          <w:sz w:val="20"/>
          <w:szCs w:val="20"/>
        </w:rPr>
        <w:t xml:space="preserve"> Black" / Małgorzata Bykowska. - 2021.// Nowoczesna Biblioteka 3.0 : prawo w praktyce, informatyzacja, promocja czytelnictwa, dofinansowanie, ochrona danych osobowych. - 2021, Numer Specjalny, nr 9, s. 15-16</w:t>
      </w:r>
      <w:r w:rsidR="00EC6833">
        <w:rPr>
          <w:rFonts w:asciiTheme="majorHAnsi" w:hAnsiTheme="majorHAnsi"/>
          <w:sz w:val="20"/>
          <w:szCs w:val="20"/>
        </w:rPr>
        <w:br/>
      </w:r>
      <w:r w:rsidRPr="0057571A">
        <w:rPr>
          <w:rFonts w:asciiTheme="majorHAnsi" w:hAnsiTheme="majorHAnsi"/>
          <w:b/>
          <w:sz w:val="20"/>
          <w:szCs w:val="20"/>
        </w:rPr>
        <w:t>Zdjęcie przedstawia:</w:t>
      </w:r>
      <w:r w:rsidRPr="0057571A">
        <w:rPr>
          <w:rFonts w:asciiTheme="majorHAnsi" w:hAnsiTheme="majorHAnsi"/>
          <w:sz w:val="20"/>
          <w:szCs w:val="20"/>
        </w:rPr>
        <w:t xml:space="preserve"> znaczki pocztowe znalezione pośród kart książek.</w:t>
      </w:r>
    </w:p>
    <w:p w:rsidR="001A0FF2" w:rsidRPr="0057571A" w:rsidRDefault="001A0FF2" w:rsidP="001A0FF2">
      <w:pPr>
        <w:pStyle w:val="NormalnyWeb"/>
        <w:rPr>
          <w:rFonts w:asciiTheme="majorHAnsi" w:hAnsiTheme="majorHAnsi"/>
          <w:b/>
          <w:sz w:val="20"/>
          <w:szCs w:val="20"/>
        </w:rPr>
      </w:pPr>
      <w:r w:rsidRPr="0057571A">
        <w:rPr>
          <w:rFonts w:asciiTheme="majorHAnsi" w:hAnsiTheme="majorHAnsi"/>
          <w:b/>
          <w:sz w:val="20"/>
          <w:szCs w:val="20"/>
        </w:rPr>
        <w:t>Slajd 30,31 i 33.</w:t>
      </w:r>
    </w:p>
    <w:p w:rsidR="001A0FF2" w:rsidRPr="0057571A" w:rsidRDefault="001A0FF2" w:rsidP="001A0FF2">
      <w:pPr>
        <w:pStyle w:val="NormalnyWeb"/>
        <w:rPr>
          <w:rFonts w:asciiTheme="majorHAnsi" w:hAnsiTheme="majorHAnsi"/>
          <w:sz w:val="20"/>
          <w:szCs w:val="20"/>
        </w:rPr>
      </w:pPr>
      <w:r w:rsidRPr="0057571A">
        <w:rPr>
          <w:rFonts w:asciiTheme="majorHAnsi" w:hAnsiTheme="majorHAnsi"/>
          <w:b/>
          <w:sz w:val="20"/>
          <w:szCs w:val="20"/>
        </w:rPr>
        <w:t>Tekst:</w:t>
      </w:r>
      <w:r w:rsidRPr="0057571A">
        <w:rPr>
          <w:rFonts w:asciiTheme="majorHAnsi" w:hAnsiTheme="majorHAnsi"/>
          <w:sz w:val="20"/>
          <w:szCs w:val="20"/>
        </w:rPr>
        <w:t xml:space="preserve"> Z podróżowaniem związanych jest wiele pamiątek w postaci biletów pozostałych po przejazdach środkami komunikacji, folderów reklamujących odwiedzane miejsca czy map.</w:t>
      </w:r>
    </w:p>
    <w:p w:rsidR="001A0FF2" w:rsidRPr="0057571A" w:rsidRDefault="001A0FF2" w:rsidP="001A0FF2">
      <w:pPr>
        <w:pStyle w:val="NormalnyWeb"/>
        <w:rPr>
          <w:rFonts w:asciiTheme="majorHAnsi" w:hAnsiTheme="majorHAnsi"/>
          <w:sz w:val="20"/>
          <w:szCs w:val="20"/>
        </w:rPr>
      </w:pPr>
      <w:r w:rsidRPr="0057571A">
        <w:rPr>
          <w:rFonts w:asciiTheme="majorHAnsi" w:hAnsiTheme="majorHAnsi"/>
          <w:b/>
          <w:sz w:val="20"/>
          <w:szCs w:val="20"/>
        </w:rPr>
        <w:t>Zdjęcia przedstawiają:</w:t>
      </w:r>
      <w:r w:rsidRPr="0057571A">
        <w:rPr>
          <w:rFonts w:asciiTheme="majorHAnsi" w:hAnsiTheme="majorHAnsi"/>
          <w:sz w:val="20"/>
          <w:szCs w:val="20"/>
        </w:rPr>
        <w:t xml:space="preserve"> bilety wstępu, mapy oraz ulotki informacyjne dotyczące obiektów turystycznych znalezione pośród kart książek.</w:t>
      </w:r>
    </w:p>
    <w:p w:rsidR="001A0FF2" w:rsidRPr="0057571A" w:rsidRDefault="001A0FF2" w:rsidP="001A0FF2">
      <w:pPr>
        <w:pStyle w:val="NormalnyWeb"/>
        <w:rPr>
          <w:rFonts w:asciiTheme="majorHAnsi" w:hAnsiTheme="majorHAnsi"/>
          <w:b/>
          <w:sz w:val="20"/>
          <w:szCs w:val="20"/>
        </w:rPr>
      </w:pPr>
      <w:r w:rsidRPr="0057571A">
        <w:rPr>
          <w:rFonts w:asciiTheme="majorHAnsi" w:hAnsiTheme="majorHAnsi"/>
          <w:b/>
          <w:sz w:val="20"/>
          <w:szCs w:val="20"/>
        </w:rPr>
        <w:lastRenderedPageBreak/>
        <w:t>Slajd 34, 35, 36 i 37.</w:t>
      </w:r>
    </w:p>
    <w:p w:rsidR="00EC6833" w:rsidRDefault="001A0FF2" w:rsidP="00EC6833">
      <w:pPr>
        <w:pStyle w:val="NormalnyWeb"/>
        <w:spacing w:before="0" w:beforeAutospacing="0" w:after="0" w:afterAutospacing="0"/>
        <w:rPr>
          <w:rFonts w:asciiTheme="majorHAnsi" w:hAnsiTheme="majorHAnsi"/>
          <w:sz w:val="20"/>
          <w:szCs w:val="20"/>
        </w:rPr>
      </w:pPr>
      <w:r w:rsidRPr="0057571A">
        <w:rPr>
          <w:rFonts w:asciiTheme="majorHAnsi" w:hAnsiTheme="majorHAnsi"/>
          <w:b/>
          <w:sz w:val="20"/>
          <w:szCs w:val="20"/>
        </w:rPr>
        <w:t>Tekst:</w:t>
      </w:r>
      <w:r w:rsidRPr="0057571A">
        <w:rPr>
          <w:rFonts w:asciiTheme="majorHAnsi" w:hAnsiTheme="majorHAnsi"/>
          <w:sz w:val="20"/>
          <w:szCs w:val="20"/>
        </w:rPr>
        <w:t xml:space="preserve"> Przepisy kulinarne: Spośród zachowanych pomiędzy kartami książek, wpisujących się w rodzinne tradycje przepisów na ulubione potrawy i ciasta, najbardziej przemawia do mnie: "Oszczędnościowy wafel ciotki Janki".</w:t>
      </w:r>
    </w:p>
    <w:p w:rsidR="001A0FF2" w:rsidRPr="0057571A" w:rsidRDefault="001A0FF2" w:rsidP="00EC6833">
      <w:pPr>
        <w:pStyle w:val="NormalnyWeb"/>
        <w:spacing w:before="0" w:beforeAutospacing="0" w:after="0" w:afterAutospacing="0"/>
        <w:rPr>
          <w:rFonts w:asciiTheme="majorHAnsi" w:hAnsiTheme="majorHAnsi"/>
          <w:sz w:val="20"/>
          <w:szCs w:val="20"/>
        </w:rPr>
      </w:pPr>
      <w:r w:rsidRPr="0057571A">
        <w:rPr>
          <w:rFonts w:asciiTheme="majorHAnsi" w:hAnsiTheme="majorHAnsi"/>
          <w:b/>
          <w:sz w:val="20"/>
          <w:szCs w:val="20"/>
        </w:rPr>
        <w:t>Zdjęcia przedstawiają:</w:t>
      </w:r>
      <w:r w:rsidRPr="0057571A">
        <w:rPr>
          <w:rFonts w:asciiTheme="majorHAnsi" w:hAnsiTheme="majorHAnsi"/>
          <w:sz w:val="20"/>
          <w:szCs w:val="20"/>
        </w:rPr>
        <w:t xml:space="preserve"> przepisy kulinarne oraz wycinki z gazet dotyczące różnych potraw i artykułów spożywczych znalezione pośród kart książek.</w:t>
      </w:r>
    </w:p>
    <w:p w:rsidR="001A0FF2" w:rsidRPr="0057571A" w:rsidRDefault="001A0FF2" w:rsidP="001A0FF2">
      <w:pPr>
        <w:pStyle w:val="NormalnyWeb"/>
        <w:rPr>
          <w:rFonts w:asciiTheme="majorHAnsi" w:hAnsiTheme="majorHAnsi"/>
          <w:b/>
          <w:sz w:val="20"/>
          <w:szCs w:val="20"/>
        </w:rPr>
      </w:pPr>
      <w:r w:rsidRPr="0057571A">
        <w:rPr>
          <w:rFonts w:asciiTheme="majorHAnsi" w:hAnsiTheme="majorHAnsi"/>
          <w:b/>
          <w:sz w:val="20"/>
          <w:szCs w:val="20"/>
        </w:rPr>
        <w:t>Slajd 38.</w:t>
      </w:r>
    </w:p>
    <w:p w:rsidR="001A0FF2" w:rsidRPr="0057571A" w:rsidRDefault="001A0FF2" w:rsidP="001A0FF2">
      <w:pPr>
        <w:pStyle w:val="NormalnyWeb"/>
        <w:rPr>
          <w:rFonts w:asciiTheme="majorHAnsi" w:hAnsiTheme="majorHAnsi"/>
          <w:sz w:val="20"/>
          <w:szCs w:val="20"/>
        </w:rPr>
      </w:pPr>
      <w:r w:rsidRPr="0057571A">
        <w:rPr>
          <w:rFonts w:asciiTheme="majorHAnsi" w:hAnsiTheme="majorHAnsi"/>
          <w:b/>
          <w:sz w:val="20"/>
          <w:szCs w:val="20"/>
        </w:rPr>
        <w:t>Tekst:</w:t>
      </w:r>
      <w:r w:rsidRPr="0057571A">
        <w:rPr>
          <w:rFonts w:asciiTheme="majorHAnsi" w:hAnsiTheme="majorHAnsi"/>
          <w:sz w:val="20"/>
          <w:szCs w:val="20"/>
        </w:rPr>
        <w:t xml:space="preserve"> Suszone kwiaty: Sztuka tworzenia zielników zaczęła rozpowszechniać się w Europie w XVI w. Najstarszy zachowany Zielnik wykonał Gerhard </w:t>
      </w:r>
      <w:proofErr w:type="spellStart"/>
      <w:r w:rsidRPr="0057571A">
        <w:rPr>
          <w:rFonts w:asciiTheme="majorHAnsi" w:hAnsiTheme="majorHAnsi"/>
          <w:sz w:val="20"/>
          <w:szCs w:val="20"/>
        </w:rPr>
        <w:t>Cibo</w:t>
      </w:r>
      <w:proofErr w:type="spellEnd"/>
      <w:r w:rsidRPr="0057571A">
        <w:rPr>
          <w:rFonts w:asciiTheme="majorHAnsi" w:hAnsiTheme="majorHAnsi"/>
          <w:sz w:val="20"/>
          <w:szCs w:val="20"/>
        </w:rPr>
        <w:t xml:space="preserve"> w 1532 roku. Natomiast pierwszy polski zielnik z zasuszonych roślin był dziełem Anny Wazówny, córki Zygmunta II Wazy nazywanej królową polskiej botaniki.* Nasi czytelnicy również kultywują tradycję suszenia kwiatów, choć zazwyczaj są to czterolistne koniczyny. *Zielnik - źródło wiedzy, o tym, co nas otacza i świetna zabawa / Justyna Kownacka. - 2021.// Przyroda Polska. - 2021, nr 3, wkładka: Biuletyn Eko-edukacyjny, nr 3, s.10-11</w:t>
      </w:r>
    </w:p>
    <w:p w:rsidR="001A0FF2" w:rsidRPr="0057571A" w:rsidRDefault="001A0FF2" w:rsidP="001A0FF2">
      <w:pPr>
        <w:pStyle w:val="NormalnyWeb"/>
        <w:rPr>
          <w:rFonts w:asciiTheme="majorHAnsi" w:hAnsiTheme="majorHAnsi"/>
          <w:b/>
          <w:sz w:val="20"/>
          <w:szCs w:val="20"/>
        </w:rPr>
      </w:pPr>
      <w:r w:rsidRPr="0057571A">
        <w:rPr>
          <w:rFonts w:asciiTheme="majorHAnsi" w:hAnsiTheme="majorHAnsi"/>
          <w:b/>
          <w:sz w:val="20"/>
          <w:szCs w:val="20"/>
        </w:rPr>
        <w:t>Slajd 39, raz 40.</w:t>
      </w:r>
    </w:p>
    <w:p w:rsidR="001A0FF2" w:rsidRPr="00EC6833" w:rsidRDefault="001A0FF2" w:rsidP="00EC6833">
      <w:pPr>
        <w:pStyle w:val="NormalnyWeb"/>
        <w:rPr>
          <w:rFonts w:asciiTheme="majorHAnsi" w:hAnsiTheme="majorHAnsi"/>
          <w:sz w:val="20"/>
          <w:szCs w:val="20"/>
        </w:rPr>
      </w:pPr>
      <w:r w:rsidRPr="0057571A">
        <w:rPr>
          <w:rFonts w:asciiTheme="majorHAnsi" w:hAnsiTheme="majorHAnsi"/>
          <w:b/>
          <w:sz w:val="20"/>
          <w:szCs w:val="20"/>
        </w:rPr>
        <w:t>Tekst:</w:t>
      </w:r>
      <w:r w:rsidRPr="0057571A">
        <w:rPr>
          <w:rFonts w:asciiTheme="majorHAnsi" w:hAnsiTheme="majorHAnsi"/>
          <w:sz w:val="20"/>
          <w:szCs w:val="20"/>
        </w:rPr>
        <w:t xml:space="preserve"> Banknoty. Już kilkanaście lat po </w:t>
      </w:r>
      <w:proofErr w:type="spellStart"/>
      <w:r w:rsidRPr="0057571A">
        <w:rPr>
          <w:rFonts w:asciiTheme="majorHAnsi" w:hAnsiTheme="majorHAnsi"/>
          <w:sz w:val="20"/>
          <w:szCs w:val="20"/>
        </w:rPr>
        <w:t>wynaelezieniu</w:t>
      </w:r>
      <w:proofErr w:type="spellEnd"/>
      <w:r w:rsidRPr="0057571A">
        <w:rPr>
          <w:rFonts w:asciiTheme="majorHAnsi" w:hAnsiTheme="majorHAnsi"/>
          <w:sz w:val="20"/>
          <w:szCs w:val="20"/>
        </w:rPr>
        <w:t xml:space="preserve"> papieru przez kancelistę dworu chińskiego </w:t>
      </w:r>
      <w:proofErr w:type="spellStart"/>
      <w:r w:rsidRPr="0057571A">
        <w:rPr>
          <w:rFonts w:asciiTheme="majorHAnsi" w:hAnsiTheme="majorHAnsi"/>
          <w:sz w:val="20"/>
          <w:szCs w:val="20"/>
        </w:rPr>
        <w:t>Cai</w:t>
      </w:r>
      <w:proofErr w:type="spellEnd"/>
      <w:r w:rsidRPr="0057571A">
        <w:rPr>
          <w:rFonts w:asciiTheme="majorHAnsi" w:hAnsiTheme="majorHAnsi"/>
          <w:sz w:val="20"/>
          <w:szCs w:val="20"/>
        </w:rPr>
        <w:t xml:space="preserve"> Luna w 105 r. n. e. nowy materiał wykorzystano do produkcji znaków pieniężnych. Pierwszym Europejczykiem, który miał kontakt z papierowym pieniądzem był Wilhelm </w:t>
      </w:r>
      <w:proofErr w:type="spellStart"/>
      <w:r w:rsidRPr="0057571A">
        <w:rPr>
          <w:rFonts w:asciiTheme="majorHAnsi" w:hAnsiTheme="majorHAnsi"/>
          <w:sz w:val="20"/>
          <w:szCs w:val="20"/>
        </w:rPr>
        <w:t>Rubruk</w:t>
      </w:r>
      <w:proofErr w:type="spellEnd"/>
      <w:r w:rsidRPr="0057571A">
        <w:rPr>
          <w:rFonts w:asciiTheme="majorHAnsi" w:hAnsiTheme="majorHAnsi"/>
          <w:sz w:val="20"/>
          <w:szCs w:val="20"/>
        </w:rPr>
        <w:t>, wysłany przez króla Ludwika IX Świętego do kraju Mongołów w 1225 roku. Pieniądz papierowy pojawił się w Europie dopiero w XVII wieku w Szwecji.* Od tego czasu wielokrotnie pełnił funkcję zakładki do książki, która również nie była tania. *Banknot nie kryje swej marności / Marcin Czajkowski.// Mówią Wieki. - 2016, nr 2, s. 57-64.</w:t>
      </w:r>
      <w:r w:rsidR="00EC6833">
        <w:rPr>
          <w:rFonts w:asciiTheme="majorHAnsi" w:hAnsiTheme="majorHAnsi"/>
          <w:sz w:val="20"/>
          <w:szCs w:val="20"/>
        </w:rPr>
        <w:br/>
      </w:r>
      <w:r w:rsidRPr="0057571A">
        <w:rPr>
          <w:rFonts w:asciiTheme="majorHAnsi" w:hAnsiTheme="majorHAnsi"/>
          <w:b/>
          <w:sz w:val="20"/>
          <w:szCs w:val="20"/>
        </w:rPr>
        <w:t xml:space="preserve">Zdjęcie przedstawia: </w:t>
      </w:r>
      <w:r w:rsidR="0057571A" w:rsidRPr="0057571A">
        <w:rPr>
          <w:rFonts w:asciiTheme="majorHAnsi" w:hAnsiTheme="majorHAnsi"/>
          <w:sz w:val="20"/>
          <w:szCs w:val="20"/>
        </w:rPr>
        <w:t xml:space="preserve">banknoty </w:t>
      </w:r>
      <w:r w:rsidRPr="0057571A">
        <w:rPr>
          <w:rFonts w:asciiTheme="majorHAnsi" w:hAnsiTheme="majorHAnsi"/>
          <w:sz w:val="20"/>
          <w:szCs w:val="20"/>
        </w:rPr>
        <w:t>znalezione pośród kart książek.</w:t>
      </w:r>
    </w:p>
    <w:p w:rsidR="001A0FF2" w:rsidRPr="0057571A" w:rsidRDefault="001A0FF2" w:rsidP="001A0FF2">
      <w:pPr>
        <w:pStyle w:val="NormalnyWeb"/>
        <w:rPr>
          <w:rFonts w:asciiTheme="majorHAnsi" w:hAnsiTheme="majorHAnsi"/>
          <w:b/>
          <w:sz w:val="20"/>
          <w:szCs w:val="20"/>
        </w:rPr>
      </w:pPr>
      <w:r w:rsidRPr="0057571A">
        <w:rPr>
          <w:rFonts w:asciiTheme="majorHAnsi" w:hAnsiTheme="majorHAnsi"/>
          <w:b/>
          <w:sz w:val="20"/>
          <w:szCs w:val="20"/>
        </w:rPr>
        <w:t>Slajd 41 oraz 42.</w:t>
      </w:r>
    </w:p>
    <w:p w:rsidR="0057571A" w:rsidRPr="0057571A" w:rsidRDefault="0057571A" w:rsidP="0057571A">
      <w:pPr>
        <w:pStyle w:val="NormalnyWeb"/>
        <w:rPr>
          <w:rFonts w:asciiTheme="majorHAnsi" w:hAnsiTheme="majorHAnsi"/>
          <w:sz w:val="20"/>
          <w:szCs w:val="20"/>
        </w:rPr>
      </w:pPr>
      <w:r w:rsidRPr="0057571A">
        <w:rPr>
          <w:rFonts w:asciiTheme="majorHAnsi" w:hAnsiTheme="majorHAnsi"/>
          <w:b/>
          <w:sz w:val="20"/>
          <w:szCs w:val="20"/>
        </w:rPr>
        <w:t>Tekst:</w:t>
      </w:r>
      <w:r w:rsidRPr="0057571A">
        <w:rPr>
          <w:rFonts w:asciiTheme="majorHAnsi" w:hAnsiTheme="majorHAnsi"/>
          <w:sz w:val="20"/>
          <w:szCs w:val="20"/>
        </w:rPr>
        <w:t xml:space="preserve"> </w:t>
      </w:r>
      <w:r w:rsidR="001A0FF2" w:rsidRPr="0057571A">
        <w:rPr>
          <w:rFonts w:asciiTheme="majorHAnsi" w:hAnsiTheme="majorHAnsi"/>
          <w:sz w:val="20"/>
          <w:szCs w:val="20"/>
        </w:rPr>
        <w:t>Losy na loterię:</w:t>
      </w:r>
      <w:r w:rsidRPr="0057571A">
        <w:rPr>
          <w:rFonts w:asciiTheme="majorHAnsi" w:hAnsiTheme="majorHAnsi"/>
          <w:sz w:val="20"/>
          <w:szCs w:val="20"/>
        </w:rPr>
        <w:t xml:space="preserve"> Zgodnie z zachowanymi znaleziskami archeologicznymi sześciościenne kostki służące do gry zostały wynalezione w Mezopotamii 3000 lat p.n.e.* Natomiast wynalezienie kart, jak i pierwszych zakładów pieniężnych przypisuje się Chińczykom. Najstarszą taką grą była KENO zwana "biletem białego gołębia". *https://www.documentarytube.com/articles/the-earliest-forms-of-gambling-in-ancient-civilizations [dostęp 18.09.2022]</w:t>
      </w:r>
      <w:r w:rsidR="00EC6833">
        <w:rPr>
          <w:rFonts w:asciiTheme="majorHAnsi" w:hAnsiTheme="majorHAnsi"/>
          <w:sz w:val="20"/>
          <w:szCs w:val="20"/>
        </w:rPr>
        <w:br/>
      </w:r>
      <w:r w:rsidRPr="0057571A">
        <w:rPr>
          <w:rFonts w:asciiTheme="majorHAnsi" w:hAnsiTheme="majorHAnsi"/>
          <w:b/>
          <w:sz w:val="20"/>
          <w:szCs w:val="20"/>
        </w:rPr>
        <w:t>Zdjęcia przedstawiają:</w:t>
      </w:r>
      <w:r w:rsidRPr="0057571A">
        <w:rPr>
          <w:rFonts w:asciiTheme="majorHAnsi" w:hAnsiTheme="majorHAnsi"/>
          <w:sz w:val="20"/>
          <w:szCs w:val="20"/>
        </w:rPr>
        <w:t xml:space="preserve"> losy na loterię znalezione pośród kart książek.</w:t>
      </w:r>
    </w:p>
    <w:p w:rsidR="0057571A" w:rsidRPr="0057571A" w:rsidRDefault="0057571A" w:rsidP="0057571A">
      <w:pPr>
        <w:pStyle w:val="NormalnyWeb"/>
        <w:rPr>
          <w:rFonts w:asciiTheme="majorHAnsi" w:hAnsiTheme="majorHAnsi"/>
          <w:b/>
          <w:sz w:val="20"/>
          <w:szCs w:val="20"/>
        </w:rPr>
      </w:pPr>
      <w:r w:rsidRPr="0057571A">
        <w:rPr>
          <w:rFonts w:asciiTheme="majorHAnsi" w:hAnsiTheme="majorHAnsi"/>
          <w:b/>
          <w:sz w:val="20"/>
          <w:szCs w:val="20"/>
        </w:rPr>
        <w:t xml:space="preserve">Slajd 43. </w:t>
      </w:r>
    </w:p>
    <w:p w:rsidR="0057571A" w:rsidRPr="0057571A" w:rsidRDefault="0057571A" w:rsidP="0057571A">
      <w:pPr>
        <w:pStyle w:val="NormalnyWeb"/>
        <w:rPr>
          <w:rFonts w:asciiTheme="majorHAnsi" w:hAnsiTheme="majorHAnsi"/>
          <w:sz w:val="20"/>
          <w:szCs w:val="20"/>
        </w:rPr>
      </w:pPr>
      <w:r w:rsidRPr="0057571A">
        <w:rPr>
          <w:rFonts w:asciiTheme="majorHAnsi" w:hAnsiTheme="majorHAnsi"/>
          <w:b/>
          <w:sz w:val="20"/>
          <w:szCs w:val="20"/>
        </w:rPr>
        <w:t>Tekst:</w:t>
      </w:r>
      <w:r w:rsidRPr="0057571A">
        <w:rPr>
          <w:rFonts w:asciiTheme="majorHAnsi" w:hAnsiTheme="majorHAnsi"/>
          <w:sz w:val="20"/>
          <w:szCs w:val="20"/>
        </w:rPr>
        <w:t xml:space="preserve"> Pośród książek oddanych do Biblioteki znalazły się zarówno reklamowe pudełka zapałek, jak również ich pojedyncze sztuki. Filumenistyka czyli kolekcjonowanie etykiet pudełek zapałczanych zyskała wielu nowych zwolenników zwłaszcza, że stały się przedmiotem rzadkim. Ostatnią polską fabrykę zapałek w Czechowicach-Dziedzicach zamknięto 26 lutego 2021 roku.* *Koniec historii polskich zapałek / Jerzy Wrona. - 2021.// Geografia w Szkole. - 2021, nr 3, s. 38-41</w:t>
      </w:r>
      <w:r w:rsidR="00EC6833">
        <w:rPr>
          <w:rFonts w:asciiTheme="majorHAnsi" w:hAnsiTheme="majorHAnsi"/>
          <w:sz w:val="20"/>
          <w:szCs w:val="20"/>
        </w:rPr>
        <w:br/>
      </w:r>
      <w:r w:rsidRPr="0057571A">
        <w:rPr>
          <w:rFonts w:asciiTheme="majorHAnsi" w:hAnsiTheme="majorHAnsi"/>
          <w:b/>
          <w:sz w:val="20"/>
          <w:szCs w:val="20"/>
        </w:rPr>
        <w:t>Zdjęcie przedstawia:</w:t>
      </w:r>
      <w:r w:rsidRPr="0057571A">
        <w:rPr>
          <w:rFonts w:asciiTheme="majorHAnsi" w:hAnsiTheme="majorHAnsi"/>
          <w:sz w:val="20"/>
          <w:szCs w:val="20"/>
        </w:rPr>
        <w:t xml:space="preserve"> opakowanie pudełka zapałek z Muzeum Powstania Warszawskiego.</w:t>
      </w:r>
    </w:p>
    <w:p w:rsidR="0057571A" w:rsidRPr="0057571A" w:rsidRDefault="0057571A" w:rsidP="0057571A">
      <w:pPr>
        <w:pStyle w:val="NormalnyWeb"/>
        <w:rPr>
          <w:rFonts w:asciiTheme="majorHAnsi" w:hAnsiTheme="majorHAnsi"/>
          <w:b/>
          <w:sz w:val="20"/>
          <w:szCs w:val="20"/>
        </w:rPr>
      </w:pPr>
      <w:r w:rsidRPr="0057571A">
        <w:rPr>
          <w:rFonts w:asciiTheme="majorHAnsi" w:hAnsiTheme="majorHAnsi"/>
          <w:b/>
          <w:sz w:val="20"/>
          <w:szCs w:val="20"/>
        </w:rPr>
        <w:t>Slajd 44.</w:t>
      </w:r>
    </w:p>
    <w:p w:rsidR="0057571A" w:rsidRPr="0057571A" w:rsidRDefault="0057571A" w:rsidP="0057571A">
      <w:pPr>
        <w:pStyle w:val="NormalnyWeb"/>
        <w:rPr>
          <w:rFonts w:asciiTheme="majorHAnsi" w:hAnsiTheme="majorHAnsi"/>
          <w:sz w:val="20"/>
          <w:szCs w:val="20"/>
        </w:rPr>
      </w:pPr>
      <w:r w:rsidRPr="0057571A">
        <w:rPr>
          <w:rFonts w:asciiTheme="majorHAnsi" w:hAnsiTheme="majorHAnsi"/>
          <w:b/>
          <w:sz w:val="20"/>
          <w:szCs w:val="20"/>
        </w:rPr>
        <w:t>Tekst:</w:t>
      </w:r>
      <w:r w:rsidRPr="0057571A">
        <w:rPr>
          <w:rFonts w:asciiTheme="majorHAnsi" w:hAnsiTheme="majorHAnsi"/>
          <w:sz w:val="20"/>
          <w:szCs w:val="20"/>
        </w:rPr>
        <w:t xml:space="preserve"> Fotografie. Za datę powstania fotografii przyjmuje się rok 1839, kiedy francuski fizyk Francis </w:t>
      </w:r>
      <w:proofErr w:type="spellStart"/>
      <w:r w:rsidRPr="0057571A">
        <w:rPr>
          <w:rFonts w:asciiTheme="majorHAnsi" w:hAnsiTheme="majorHAnsi"/>
          <w:sz w:val="20"/>
          <w:szCs w:val="20"/>
        </w:rPr>
        <w:t>Arago</w:t>
      </w:r>
      <w:proofErr w:type="spellEnd"/>
      <w:r w:rsidRPr="0057571A">
        <w:rPr>
          <w:rFonts w:asciiTheme="majorHAnsi" w:hAnsiTheme="majorHAnsi"/>
          <w:sz w:val="20"/>
          <w:szCs w:val="20"/>
        </w:rPr>
        <w:t xml:space="preserve">, w imieniu wynalazcy L.J.M. </w:t>
      </w:r>
      <w:proofErr w:type="spellStart"/>
      <w:r w:rsidRPr="0057571A">
        <w:rPr>
          <w:rFonts w:asciiTheme="majorHAnsi" w:hAnsiTheme="majorHAnsi"/>
          <w:sz w:val="20"/>
          <w:szCs w:val="20"/>
        </w:rPr>
        <w:t>Daguerre`a</w:t>
      </w:r>
      <w:proofErr w:type="spellEnd"/>
      <w:r w:rsidRPr="0057571A">
        <w:rPr>
          <w:rFonts w:asciiTheme="majorHAnsi" w:hAnsiTheme="majorHAnsi"/>
          <w:sz w:val="20"/>
          <w:szCs w:val="20"/>
        </w:rPr>
        <w:t xml:space="preserve"> w Akademii Nauk w Paryżu, ogłosił zasady dagerotypii, a W.H.F. Talbot w Królewskim Instytucie w Londynie ujawnił zasady kalotypii, zwanej później talbotypią. Obydwie te techniki stały się podwaliną dla dalszego rozwoju sztuki fotograficznej.* *Aparaty fotograficzne ery </w:t>
      </w:r>
      <w:proofErr w:type="spellStart"/>
      <w:r w:rsidRPr="0057571A">
        <w:rPr>
          <w:rFonts w:asciiTheme="majorHAnsi" w:hAnsiTheme="majorHAnsi"/>
          <w:sz w:val="20"/>
          <w:szCs w:val="20"/>
        </w:rPr>
        <w:t>Daguerre`a</w:t>
      </w:r>
      <w:proofErr w:type="spellEnd"/>
      <w:r w:rsidRPr="0057571A">
        <w:rPr>
          <w:rFonts w:asciiTheme="majorHAnsi" w:hAnsiTheme="majorHAnsi"/>
          <w:sz w:val="20"/>
          <w:szCs w:val="20"/>
        </w:rPr>
        <w:t xml:space="preserve"> i Talbota / Paweł Paciorkiewicz. - 1987.// Foto. - 1987, nr 31-2, s. 40-41.</w:t>
      </w:r>
    </w:p>
    <w:p w:rsidR="0057571A" w:rsidRPr="0057571A" w:rsidRDefault="0057571A" w:rsidP="0057571A">
      <w:pPr>
        <w:pStyle w:val="NormalnyWeb"/>
        <w:rPr>
          <w:rFonts w:asciiTheme="majorHAnsi" w:hAnsiTheme="majorHAnsi"/>
          <w:sz w:val="20"/>
          <w:szCs w:val="20"/>
        </w:rPr>
      </w:pPr>
      <w:r w:rsidRPr="0057571A">
        <w:rPr>
          <w:rFonts w:asciiTheme="majorHAnsi" w:hAnsiTheme="majorHAnsi"/>
          <w:b/>
          <w:sz w:val="20"/>
          <w:szCs w:val="20"/>
        </w:rPr>
        <w:t>Fotografia przedstawia:</w:t>
      </w:r>
      <w:r w:rsidRPr="0057571A">
        <w:rPr>
          <w:rFonts w:asciiTheme="majorHAnsi" w:hAnsiTheme="majorHAnsi"/>
          <w:sz w:val="20"/>
          <w:szCs w:val="20"/>
        </w:rPr>
        <w:t xml:space="preserve"> kilka zdjęć budynków.</w:t>
      </w:r>
    </w:p>
    <w:p w:rsidR="0057571A" w:rsidRPr="0057571A" w:rsidRDefault="0057571A" w:rsidP="0057571A">
      <w:pPr>
        <w:pStyle w:val="NormalnyWeb"/>
        <w:rPr>
          <w:rFonts w:asciiTheme="majorHAnsi" w:hAnsiTheme="majorHAnsi"/>
          <w:b/>
          <w:sz w:val="20"/>
          <w:szCs w:val="20"/>
        </w:rPr>
      </w:pPr>
      <w:r w:rsidRPr="0057571A">
        <w:rPr>
          <w:rFonts w:asciiTheme="majorHAnsi" w:hAnsiTheme="majorHAnsi"/>
          <w:b/>
          <w:sz w:val="20"/>
          <w:szCs w:val="20"/>
        </w:rPr>
        <w:t>Slajd 45, 46, 47, 48.</w:t>
      </w:r>
    </w:p>
    <w:p w:rsidR="0057571A" w:rsidRPr="0057571A" w:rsidRDefault="0057571A" w:rsidP="0057571A">
      <w:pPr>
        <w:pStyle w:val="NormalnyWeb"/>
        <w:rPr>
          <w:rFonts w:asciiTheme="majorHAnsi" w:hAnsiTheme="majorHAnsi"/>
          <w:sz w:val="20"/>
          <w:szCs w:val="20"/>
        </w:rPr>
      </w:pPr>
      <w:r w:rsidRPr="0057571A">
        <w:rPr>
          <w:rFonts w:asciiTheme="majorHAnsi" w:hAnsiTheme="majorHAnsi"/>
          <w:b/>
          <w:sz w:val="20"/>
          <w:szCs w:val="20"/>
        </w:rPr>
        <w:lastRenderedPageBreak/>
        <w:t>Tekst:</w:t>
      </w:r>
      <w:r w:rsidRPr="0057571A">
        <w:rPr>
          <w:rFonts w:asciiTheme="majorHAnsi" w:hAnsiTheme="majorHAnsi"/>
          <w:sz w:val="20"/>
          <w:szCs w:val="20"/>
        </w:rPr>
        <w:t xml:space="preserve"> Równie osobiste są odręczne liściki... Czy relacje z kolonii, studiów wysyłane do domu... Prośby, waśnie... Listy do św. Mikołaja...</w:t>
      </w:r>
      <w:r w:rsidR="00EC6833">
        <w:rPr>
          <w:rFonts w:asciiTheme="majorHAnsi" w:hAnsiTheme="majorHAnsi"/>
          <w:sz w:val="20"/>
          <w:szCs w:val="20"/>
        </w:rPr>
        <w:br/>
      </w:r>
      <w:bookmarkStart w:id="0" w:name="_GoBack"/>
      <w:bookmarkEnd w:id="0"/>
      <w:r w:rsidRPr="0057571A">
        <w:rPr>
          <w:rFonts w:asciiTheme="majorHAnsi" w:hAnsiTheme="majorHAnsi"/>
          <w:b/>
          <w:sz w:val="20"/>
          <w:szCs w:val="20"/>
        </w:rPr>
        <w:t>Zdjęcia przedstawiają:</w:t>
      </w:r>
      <w:r w:rsidRPr="0057571A">
        <w:rPr>
          <w:rFonts w:asciiTheme="majorHAnsi" w:hAnsiTheme="majorHAnsi"/>
          <w:sz w:val="20"/>
          <w:szCs w:val="20"/>
        </w:rPr>
        <w:t xml:space="preserve"> odręcznie napisane listy znalezione pośród kart książek.</w:t>
      </w:r>
    </w:p>
    <w:p w:rsidR="0057571A" w:rsidRPr="0057571A" w:rsidRDefault="0057571A" w:rsidP="0057571A">
      <w:pPr>
        <w:pStyle w:val="NormalnyWeb"/>
        <w:rPr>
          <w:rFonts w:asciiTheme="majorHAnsi" w:hAnsiTheme="majorHAnsi"/>
          <w:b/>
          <w:sz w:val="20"/>
          <w:szCs w:val="20"/>
        </w:rPr>
      </w:pPr>
      <w:r w:rsidRPr="0057571A">
        <w:rPr>
          <w:rFonts w:asciiTheme="majorHAnsi" w:hAnsiTheme="majorHAnsi"/>
          <w:b/>
          <w:sz w:val="20"/>
          <w:szCs w:val="20"/>
        </w:rPr>
        <w:t>Slajd 49.</w:t>
      </w:r>
    </w:p>
    <w:sectPr w:rsidR="0057571A" w:rsidRPr="0057571A" w:rsidSect="00D66E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D432D9"/>
    <w:rsid w:val="00102D4B"/>
    <w:rsid w:val="0012215F"/>
    <w:rsid w:val="001731E1"/>
    <w:rsid w:val="001A0FF2"/>
    <w:rsid w:val="003A60E5"/>
    <w:rsid w:val="0057571A"/>
    <w:rsid w:val="00720016"/>
    <w:rsid w:val="009A01CD"/>
    <w:rsid w:val="00A150B7"/>
    <w:rsid w:val="00D432D9"/>
    <w:rsid w:val="00D66E52"/>
    <w:rsid w:val="00EC6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5AA86"/>
  <w15:docId w15:val="{1C3FF3DA-4CA9-48A1-B4F5-79A48FEF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6E5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432D9"/>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wdyuqq">
    <w:name w:val="wdyuqq"/>
    <w:basedOn w:val="Domylnaczcionkaakapitu"/>
    <w:rsid w:val="00D432D9"/>
  </w:style>
  <w:style w:type="character" w:styleId="Hipercze">
    <w:name w:val="Hyperlink"/>
    <w:basedOn w:val="Domylnaczcionkaakapitu"/>
    <w:uiPriority w:val="99"/>
    <w:semiHidden/>
    <w:unhideWhenUsed/>
    <w:rsid w:val="001A0F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1774">
      <w:bodyDiv w:val="1"/>
      <w:marLeft w:val="0"/>
      <w:marRight w:val="0"/>
      <w:marTop w:val="0"/>
      <w:marBottom w:val="0"/>
      <w:divBdr>
        <w:top w:val="none" w:sz="0" w:space="0" w:color="auto"/>
        <w:left w:val="none" w:sz="0" w:space="0" w:color="auto"/>
        <w:bottom w:val="none" w:sz="0" w:space="0" w:color="auto"/>
        <w:right w:val="none" w:sz="0" w:space="0" w:color="auto"/>
      </w:divBdr>
      <w:divsChild>
        <w:div w:id="1869105571">
          <w:marLeft w:val="0"/>
          <w:marRight w:val="0"/>
          <w:marTop w:val="0"/>
          <w:marBottom w:val="0"/>
          <w:divBdr>
            <w:top w:val="none" w:sz="0" w:space="0" w:color="auto"/>
            <w:left w:val="none" w:sz="0" w:space="0" w:color="auto"/>
            <w:bottom w:val="none" w:sz="0" w:space="0" w:color="auto"/>
            <w:right w:val="none" w:sz="0" w:space="0" w:color="auto"/>
          </w:divBdr>
        </w:div>
      </w:divsChild>
    </w:div>
    <w:div w:id="71004190">
      <w:bodyDiv w:val="1"/>
      <w:marLeft w:val="0"/>
      <w:marRight w:val="0"/>
      <w:marTop w:val="0"/>
      <w:marBottom w:val="0"/>
      <w:divBdr>
        <w:top w:val="none" w:sz="0" w:space="0" w:color="auto"/>
        <w:left w:val="none" w:sz="0" w:space="0" w:color="auto"/>
        <w:bottom w:val="none" w:sz="0" w:space="0" w:color="auto"/>
        <w:right w:val="none" w:sz="0" w:space="0" w:color="auto"/>
      </w:divBdr>
      <w:divsChild>
        <w:div w:id="1118908296">
          <w:marLeft w:val="0"/>
          <w:marRight w:val="0"/>
          <w:marTop w:val="0"/>
          <w:marBottom w:val="0"/>
          <w:divBdr>
            <w:top w:val="none" w:sz="0" w:space="0" w:color="auto"/>
            <w:left w:val="none" w:sz="0" w:space="0" w:color="auto"/>
            <w:bottom w:val="none" w:sz="0" w:space="0" w:color="auto"/>
            <w:right w:val="none" w:sz="0" w:space="0" w:color="auto"/>
          </w:divBdr>
        </w:div>
      </w:divsChild>
    </w:div>
    <w:div w:id="92097413">
      <w:bodyDiv w:val="1"/>
      <w:marLeft w:val="0"/>
      <w:marRight w:val="0"/>
      <w:marTop w:val="0"/>
      <w:marBottom w:val="0"/>
      <w:divBdr>
        <w:top w:val="none" w:sz="0" w:space="0" w:color="auto"/>
        <w:left w:val="none" w:sz="0" w:space="0" w:color="auto"/>
        <w:bottom w:val="none" w:sz="0" w:space="0" w:color="auto"/>
        <w:right w:val="none" w:sz="0" w:space="0" w:color="auto"/>
      </w:divBdr>
      <w:divsChild>
        <w:div w:id="1147435877">
          <w:marLeft w:val="0"/>
          <w:marRight w:val="0"/>
          <w:marTop w:val="0"/>
          <w:marBottom w:val="0"/>
          <w:divBdr>
            <w:top w:val="none" w:sz="0" w:space="0" w:color="auto"/>
            <w:left w:val="none" w:sz="0" w:space="0" w:color="auto"/>
            <w:bottom w:val="none" w:sz="0" w:space="0" w:color="auto"/>
            <w:right w:val="none" w:sz="0" w:space="0" w:color="auto"/>
          </w:divBdr>
        </w:div>
      </w:divsChild>
    </w:div>
    <w:div w:id="109446164">
      <w:bodyDiv w:val="1"/>
      <w:marLeft w:val="0"/>
      <w:marRight w:val="0"/>
      <w:marTop w:val="0"/>
      <w:marBottom w:val="0"/>
      <w:divBdr>
        <w:top w:val="none" w:sz="0" w:space="0" w:color="auto"/>
        <w:left w:val="none" w:sz="0" w:space="0" w:color="auto"/>
        <w:bottom w:val="none" w:sz="0" w:space="0" w:color="auto"/>
        <w:right w:val="none" w:sz="0" w:space="0" w:color="auto"/>
      </w:divBdr>
      <w:divsChild>
        <w:div w:id="927154991">
          <w:marLeft w:val="0"/>
          <w:marRight w:val="0"/>
          <w:marTop w:val="0"/>
          <w:marBottom w:val="0"/>
          <w:divBdr>
            <w:top w:val="none" w:sz="0" w:space="0" w:color="auto"/>
            <w:left w:val="none" w:sz="0" w:space="0" w:color="auto"/>
            <w:bottom w:val="none" w:sz="0" w:space="0" w:color="auto"/>
            <w:right w:val="none" w:sz="0" w:space="0" w:color="auto"/>
          </w:divBdr>
        </w:div>
      </w:divsChild>
    </w:div>
    <w:div w:id="115686192">
      <w:bodyDiv w:val="1"/>
      <w:marLeft w:val="0"/>
      <w:marRight w:val="0"/>
      <w:marTop w:val="0"/>
      <w:marBottom w:val="0"/>
      <w:divBdr>
        <w:top w:val="none" w:sz="0" w:space="0" w:color="auto"/>
        <w:left w:val="none" w:sz="0" w:space="0" w:color="auto"/>
        <w:bottom w:val="none" w:sz="0" w:space="0" w:color="auto"/>
        <w:right w:val="none" w:sz="0" w:space="0" w:color="auto"/>
      </w:divBdr>
      <w:divsChild>
        <w:div w:id="1633556452">
          <w:marLeft w:val="0"/>
          <w:marRight w:val="0"/>
          <w:marTop w:val="0"/>
          <w:marBottom w:val="0"/>
          <w:divBdr>
            <w:top w:val="none" w:sz="0" w:space="0" w:color="auto"/>
            <w:left w:val="none" w:sz="0" w:space="0" w:color="auto"/>
            <w:bottom w:val="none" w:sz="0" w:space="0" w:color="auto"/>
            <w:right w:val="none" w:sz="0" w:space="0" w:color="auto"/>
          </w:divBdr>
        </w:div>
      </w:divsChild>
    </w:div>
    <w:div w:id="133372645">
      <w:bodyDiv w:val="1"/>
      <w:marLeft w:val="0"/>
      <w:marRight w:val="0"/>
      <w:marTop w:val="0"/>
      <w:marBottom w:val="0"/>
      <w:divBdr>
        <w:top w:val="none" w:sz="0" w:space="0" w:color="auto"/>
        <w:left w:val="none" w:sz="0" w:space="0" w:color="auto"/>
        <w:bottom w:val="none" w:sz="0" w:space="0" w:color="auto"/>
        <w:right w:val="none" w:sz="0" w:space="0" w:color="auto"/>
      </w:divBdr>
      <w:divsChild>
        <w:div w:id="2049449229">
          <w:marLeft w:val="0"/>
          <w:marRight w:val="0"/>
          <w:marTop w:val="0"/>
          <w:marBottom w:val="0"/>
          <w:divBdr>
            <w:top w:val="none" w:sz="0" w:space="0" w:color="auto"/>
            <w:left w:val="none" w:sz="0" w:space="0" w:color="auto"/>
            <w:bottom w:val="none" w:sz="0" w:space="0" w:color="auto"/>
            <w:right w:val="none" w:sz="0" w:space="0" w:color="auto"/>
          </w:divBdr>
        </w:div>
      </w:divsChild>
    </w:div>
    <w:div w:id="297076522">
      <w:bodyDiv w:val="1"/>
      <w:marLeft w:val="0"/>
      <w:marRight w:val="0"/>
      <w:marTop w:val="0"/>
      <w:marBottom w:val="0"/>
      <w:divBdr>
        <w:top w:val="none" w:sz="0" w:space="0" w:color="auto"/>
        <w:left w:val="none" w:sz="0" w:space="0" w:color="auto"/>
        <w:bottom w:val="none" w:sz="0" w:space="0" w:color="auto"/>
        <w:right w:val="none" w:sz="0" w:space="0" w:color="auto"/>
      </w:divBdr>
      <w:divsChild>
        <w:div w:id="821317398">
          <w:marLeft w:val="0"/>
          <w:marRight w:val="0"/>
          <w:marTop w:val="0"/>
          <w:marBottom w:val="0"/>
          <w:divBdr>
            <w:top w:val="none" w:sz="0" w:space="0" w:color="auto"/>
            <w:left w:val="none" w:sz="0" w:space="0" w:color="auto"/>
            <w:bottom w:val="none" w:sz="0" w:space="0" w:color="auto"/>
            <w:right w:val="none" w:sz="0" w:space="0" w:color="auto"/>
          </w:divBdr>
        </w:div>
      </w:divsChild>
    </w:div>
    <w:div w:id="312413022">
      <w:bodyDiv w:val="1"/>
      <w:marLeft w:val="0"/>
      <w:marRight w:val="0"/>
      <w:marTop w:val="0"/>
      <w:marBottom w:val="0"/>
      <w:divBdr>
        <w:top w:val="none" w:sz="0" w:space="0" w:color="auto"/>
        <w:left w:val="none" w:sz="0" w:space="0" w:color="auto"/>
        <w:bottom w:val="none" w:sz="0" w:space="0" w:color="auto"/>
        <w:right w:val="none" w:sz="0" w:space="0" w:color="auto"/>
      </w:divBdr>
      <w:divsChild>
        <w:div w:id="88697580">
          <w:marLeft w:val="0"/>
          <w:marRight w:val="0"/>
          <w:marTop w:val="0"/>
          <w:marBottom w:val="0"/>
          <w:divBdr>
            <w:top w:val="none" w:sz="0" w:space="0" w:color="auto"/>
            <w:left w:val="none" w:sz="0" w:space="0" w:color="auto"/>
            <w:bottom w:val="none" w:sz="0" w:space="0" w:color="auto"/>
            <w:right w:val="none" w:sz="0" w:space="0" w:color="auto"/>
          </w:divBdr>
        </w:div>
      </w:divsChild>
    </w:div>
    <w:div w:id="325086021">
      <w:bodyDiv w:val="1"/>
      <w:marLeft w:val="0"/>
      <w:marRight w:val="0"/>
      <w:marTop w:val="0"/>
      <w:marBottom w:val="0"/>
      <w:divBdr>
        <w:top w:val="none" w:sz="0" w:space="0" w:color="auto"/>
        <w:left w:val="none" w:sz="0" w:space="0" w:color="auto"/>
        <w:bottom w:val="none" w:sz="0" w:space="0" w:color="auto"/>
        <w:right w:val="none" w:sz="0" w:space="0" w:color="auto"/>
      </w:divBdr>
      <w:divsChild>
        <w:div w:id="577909250">
          <w:marLeft w:val="0"/>
          <w:marRight w:val="0"/>
          <w:marTop w:val="0"/>
          <w:marBottom w:val="0"/>
          <w:divBdr>
            <w:top w:val="none" w:sz="0" w:space="0" w:color="auto"/>
            <w:left w:val="none" w:sz="0" w:space="0" w:color="auto"/>
            <w:bottom w:val="none" w:sz="0" w:space="0" w:color="auto"/>
            <w:right w:val="none" w:sz="0" w:space="0" w:color="auto"/>
          </w:divBdr>
        </w:div>
      </w:divsChild>
    </w:div>
    <w:div w:id="349842053">
      <w:bodyDiv w:val="1"/>
      <w:marLeft w:val="0"/>
      <w:marRight w:val="0"/>
      <w:marTop w:val="0"/>
      <w:marBottom w:val="0"/>
      <w:divBdr>
        <w:top w:val="none" w:sz="0" w:space="0" w:color="auto"/>
        <w:left w:val="none" w:sz="0" w:space="0" w:color="auto"/>
        <w:bottom w:val="none" w:sz="0" w:space="0" w:color="auto"/>
        <w:right w:val="none" w:sz="0" w:space="0" w:color="auto"/>
      </w:divBdr>
      <w:divsChild>
        <w:div w:id="247663207">
          <w:marLeft w:val="0"/>
          <w:marRight w:val="0"/>
          <w:marTop w:val="0"/>
          <w:marBottom w:val="0"/>
          <w:divBdr>
            <w:top w:val="none" w:sz="0" w:space="0" w:color="auto"/>
            <w:left w:val="none" w:sz="0" w:space="0" w:color="auto"/>
            <w:bottom w:val="none" w:sz="0" w:space="0" w:color="auto"/>
            <w:right w:val="none" w:sz="0" w:space="0" w:color="auto"/>
          </w:divBdr>
        </w:div>
      </w:divsChild>
    </w:div>
    <w:div w:id="355885884">
      <w:bodyDiv w:val="1"/>
      <w:marLeft w:val="0"/>
      <w:marRight w:val="0"/>
      <w:marTop w:val="0"/>
      <w:marBottom w:val="0"/>
      <w:divBdr>
        <w:top w:val="none" w:sz="0" w:space="0" w:color="auto"/>
        <w:left w:val="none" w:sz="0" w:space="0" w:color="auto"/>
        <w:bottom w:val="none" w:sz="0" w:space="0" w:color="auto"/>
        <w:right w:val="none" w:sz="0" w:space="0" w:color="auto"/>
      </w:divBdr>
      <w:divsChild>
        <w:div w:id="479076251">
          <w:marLeft w:val="0"/>
          <w:marRight w:val="0"/>
          <w:marTop w:val="0"/>
          <w:marBottom w:val="0"/>
          <w:divBdr>
            <w:top w:val="none" w:sz="0" w:space="0" w:color="auto"/>
            <w:left w:val="none" w:sz="0" w:space="0" w:color="auto"/>
            <w:bottom w:val="none" w:sz="0" w:space="0" w:color="auto"/>
            <w:right w:val="none" w:sz="0" w:space="0" w:color="auto"/>
          </w:divBdr>
        </w:div>
      </w:divsChild>
    </w:div>
    <w:div w:id="376508844">
      <w:bodyDiv w:val="1"/>
      <w:marLeft w:val="0"/>
      <w:marRight w:val="0"/>
      <w:marTop w:val="0"/>
      <w:marBottom w:val="0"/>
      <w:divBdr>
        <w:top w:val="none" w:sz="0" w:space="0" w:color="auto"/>
        <w:left w:val="none" w:sz="0" w:space="0" w:color="auto"/>
        <w:bottom w:val="none" w:sz="0" w:space="0" w:color="auto"/>
        <w:right w:val="none" w:sz="0" w:space="0" w:color="auto"/>
      </w:divBdr>
      <w:divsChild>
        <w:div w:id="1394231952">
          <w:marLeft w:val="0"/>
          <w:marRight w:val="0"/>
          <w:marTop w:val="0"/>
          <w:marBottom w:val="0"/>
          <w:divBdr>
            <w:top w:val="none" w:sz="0" w:space="0" w:color="auto"/>
            <w:left w:val="none" w:sz="0" w:space="0" w:color="auto"/>
            <w:bottom w:val="none" w:sz="0" w:space="0" w:color="auto"/>
            <w:right w:val="none" w:sz="0" w:space="0" w:color="auto"/>
          </w:divBdr>
        </w:div>
      </w:divsChild>
    </w:div>
    <w:div w:id="379086934">
      <w:bodyDiv w:val="1"/>
      <w:marLeft w:val="0"/>
      <w:marRight w:val="0"/>
      <w:marTop w:val="0"/>
      <w:marBottom w:val="0"/>
      <w:divBdr>
        <w:top w:val="none" w:sz="0" w:space="0" w:color="auto"/>
        <w:left w:val="none" w:sz="0" w:space="0" w:color="auto"/>
        <w:bottom w:val="none" w:sz="0" w:space="0" w:color="auto"/>
        <w:right w:val="none" w:sz="0" w:space="0" w:color="auto"/>
      </w:divBdr>
      <w:divsChild>
        <w:div w:id="753011907">
          <w:marLeft w:val="0"/>
          <w:marRight w:val="0"/>
          <w:marTop w:val="0"/>
          <w:marBottom w:val="0"/>
          <w:divBdr>
            <w:top w:val="none" w:sz="0" w:space="0" w:color="auto"/>
            <w:left w:val="none" w:sz="0" w:space="0" w:color="auto"/>
            <w:bottom w:val="none" w:sz="0" w:space="0" w:color="auto"/>
            <w:right w:val="none" w:sz="0" w:space="0" w:color="auto"/>
          </w:divBdr>
        </w:div>
      </w:divsChild>
    </w:div>
    <w:div w:id="384258017">
      <w:bodyDiv w:val="1"/>
      <w:marLeft w:val="0"/>
      <w:marRight w:val="0"/>
      <w:marTop w:val="0"/>
      <w:marBottom w:val="0"/>
      <w:divBdr>
        <w:top w:val="none" w:sz="0" w:space="0" w:color="auto"/>
        <w:left w:val="none" w:sz="0" w:space="0" w:color="auto"/>
        <w:bottom w:val="none" w:sz="0" w:space="0" w:color="auto"/>
        <w:right w:val="none" w:sz="0" w:space="0" w:color="auto"/>
      </w:divBdr>
      <w:divsChild>
        <w:div w:id="862398027">
          <w:marLeft w:val="0"/>
          <w:marRight w:val="0"/>
          <w:marTop w:val="0"/>
          <w:marBottom w:val="0"/>
          <w:divBdr>
            <w:top w:val="none" w:sz="0" w:space="0" w:color="auto"/>
            <w:left w:val="none" w:sz="0" w:space="0" w:color="auto"/>
            <w:bottom w:val="none" w:sz="0" w:space="0" w:color="auto"/>
            <w:right w:val="none" w:sz="0" w:space="0" w:color="auto"/>
          </w:divBdr>
        </w:div>
      </w:divsChild>
    </w:div>
    <w:div w:id="388697525">
      <w:bodyDiv w:val="1"/>
      <w:marLeft w:val="0"/>
      <w:marRight w:val="0"/>
      <w:marTop w:val="0"/>
      <w:marBottom w:val="0"/>
      <w:divBdr>
        <w:top w:val="none" w:sz="0" w:space="0" w:color="auto"/>
        <w:left w:val="none" w:sz="0" w:space="0" w:color="auto"/>
        <w:bottom w:val="none" w:sz="0" w:space="0" w:color="auto"/>
        <w:right w:val="none" w:sz="0" w:space="0" w:color="auto"/>
      </w:divBdr>
      <w:divsChild>
        <w:div w:id="2001229794">
          <w:marLeft w:val="0"/>
          <w:marRight w:val="0"/>
          <w:marTop w:val="0"/>
          <w:marBottom w:val="0"/>
          <w:divBdr>
            <w:top w:val="none" w:sz="0" w:space="0" w:color="auto"/>
            <w:left w:val="none" w:sz="0" w:space="0" w:color="auto"/>
            <w:bottom w:val="none" w:sz="0" w:space="0" w:color="auto"/>
            <w:right w:val="none" w:sz="0" w:space="0" w:color="auto"/>
          </w:divBdr>
        </w:div>
      </w:divsChild>
    </w:div>
    <w:div w:id="444424582">
      <w:bodyDiv w:val="1"/>
      <w:marLeft w:val="0"/>
      <w:marRight w:val="0"/>
      <w:marTop w:val="0"/>
      <w:marBottom w:val="0"/>
      <w:divBdr>
        <w:top w:val="none" w:sz="0" w:space="0" w:color="auto"/>
        <w:left w:val="none" w:sz="0" w:space="0" w:color="auto"/>
        <w:bottom w:val="none" w:sz="0" w:space="0" w:color="auto"/>
        <w:right w:val="none" w:sz="0" w:space="0" w:color="auto"/>
      </w:divBdr>
      <w:divsChild>
        <w:div w:id="698749113">
          <w:marLeft w:val="0"/>
          <w:marRight w:val="0"/>
          <w:marTop w:val="0"/>
          <w:marBottom w:val="0"/>
          <w:divBdr>
            <w:top w:val="none" w:sz="0" w:space="0" w:color="auto"/>
            <w:left w:val="none" w:sz="0" w:space="0" w:color="auto"/>
            <w:bottom w:val="none" w:sz="0" w:space="0" w:color="auto"/>
            <w:right w:val="none" w:sz="0" w:space="0" w:color="auto"/>
          </w:divBdr>
        </w:div>
      </w:divsChild>
    </w:div>
    <w:div w:id="511381923">
      <w:bodyDiv w:val="1"/>
      <w:marLeft w:val="0"/>
      <w:marRight w:val="0"/>
      <w:marTop w:val="0"/>
      <w:marBottom w:val="0"/>
      <w:divBdr>
        <w:top w:val="none" w:sz="0" w:space="0" w:color="auto"/>
        <w:left w:val="none" w:sz="0" w:space="0" w:color="auto"/>
        <w:bottom w:val="none" w:sz="0" w:space="0" w:color="auto"/>
        <w:right w:val="none" w:sz="0" w:space="0" w:color="auto"/>
      </w:divBdr>
      <w:divsChild>
        <w:div w:id="1038628328">
          <w:marLeft w:val="0"/>
          <w:marRight w:val="0"/>
          <w:marTop w:val="0"/>
          <w:marBottom w:val="0"/>
          <w:divBdr>
            <w:top w:val="none" w:sz="0" w:space="0" w:color="auto"/>
            <w:left w:val="none" w:sz="0" w:space="0" w:color="auto"/>
            <w:bottom w:val="none" w:sz="0" w:space="0" w:color="auto"/>
            <w:right w:val="none" w:sz="0" w:space="0" w:color="auto"/>
          </w:divBdr>
        </w:div>
      </w:divsChild>
    </w:div>
    <w:div w:id="560554975">
      <w:bodyDiv w:val="1"/>
      <w:marLeft w:val="0"/>
      <w:marRight w:val="0"/>
      <w:marTop w:val="0"/>
      <w:marBottom w:val="0"/>
      <w:divBdr>
        <w:top w:val="none" w:sz="0" w:space="0" w:color="auto"/>
        <w:left w:val="none" w:sz="0" w:space="0" w:color="auto"/>
        <w:bottom w:val="none" w:sz="0" w:space="0" w:color="auto"/>
        <w:right w:val="none" w:sz="0" w:space="0" w:color="auto"/>
      </w:divBdr>
      <w:divsChild>
        <w:div w:id="2059670337">
          <w:marLeft w:val="0"/>
          <w:marRight w:val="0"/>
          <w:marTop w:val="0"/>
          <w:marBottom w:val="0"/>
          <w:divBdr>
            <w:top w:val="none" w:sz="0" w:space="0" w:color="auto"/>
            <w:left w:val="none" w:sz="0" w:space="0" w:color="auto"/>
            <w:bottom w:val="none" w:sz="0" w:space="0" w:color="auto"/>
            <w:right w:val="none" w:sz="0" w:space="0" w:color="auto"/>
          </w:divBdr>
        </w:div>
      </w:divsChild>
    </w:div>
    <w:div w:id="591205974">
      <w:bodyDiv w:val="1"/>
      <w:marLeft w:val="0"/>
      <w:marRight w:val="0"/>
      <w:marTop w:val="0"/>
      <w:marBottom w:val="0"/>
      <w:divBdr>
        <w:top w:val="none" w:sz="0" w:space="0" w:color="auto"/>
        <w:left w:val="none" w:sz="0" w:space="0" w:color="auto"/>
        <w:bottom w:val="none" w:sz="0" w:space="0" w:color="auto"/>
        <w:right w:val="none" w:sz="0" w:space="0" w:color="auto"/>
      </w:divBdr>
      <w:divsChild>
        <w:div w:id="1965116105">
          <w:marLeft w:val="0"/>
          <w:marRight w:val="0"/>
          <w:marTop w:val="0"/>
          <w:marBottom w:val="0"/>
          <w:divBdr>
            <w:top w:val="none" w:sz="0" w:space="0" w:color="auto"/>
            <w:left w:val="none" w:sz="0" w:space="0" w:color="auto"/>
            <w:bottom w:val="none" w:sz="0" w:space="0" w:color="auto"/>
            <w:right w:val="none" w:sz="0" w:space="0" w:color="auto"/>
          </w:divBdr>
        </w:div>
      </w:divsChild>
    </w:div>
    <w:div w:id="712777839">
      <w:bodyDiv w:val="1"/>
      <w:marLeft w:val="0"/>
      <w:marRight w:val="0"/>
      <w:marTop w:val="0"/>
      <w:marBottom w:val="0"/>
      <w:divBdr>
        <w:top w:val="none" w:sz="0" w:space="0" w:color="auto"/>
        <w:left w:val="none" w:sz="0" w:space="0" w:color="auto"/>
        <w:bottom w:val="none" w:sz="0" w:space="0" w:color="auto"/>
        <w:right w:val="none" w:sz="0" w:space="0" w:color="auto"/>
      </w:divBdr>
      <w:divsChild>
        <w:div w:id="1029913682">
          <w:marLeft w:val="0"/>
          <w:marRight w:val="0"/>
          <w:marTop w:val="0"/>
          <w:marBottom w:val="0"/>
          <w:divBdr>
            <w:top w:val="none" w:sz="0" w:space="0" w:color="auto"/>
            <w:left w:val="none" w:sz="0" w:space="0" w:color="auto"/>
            <w:bottom w:val="none" w:sz="0" w:space="0" w:color="auto"/>
            <w:right w:val="none" w:sz="0" w:space="0" w:color="auto"/>
          </w:divBdr>
        </w:div>
      </w:divsChild>
    </w:div>
    <w:div w:id="735905090">
      <w:bodyDiv w:val="1"/>
      <w:marLeft w:val="0"/>
      <w:marRight w:val="0"/>
      <w:marTop w:val="0"/>
      <w:marBottom w:val="0"/>
      <w:divBdr>
        <w:top w:val="none" w:sz="0" w:space="0" w:color="auto"/>
        <w:left w:val="none" w:sz="0" w:space="0" w:color="auto"/>
        <w:bottom w:val="none" w:sz="0" w:space="0" w:color="auto"/>
        <w:right w:val="none" w:sz="0" w:space="0" w:color="auto"/>
      </w:divBdr>
      <w:divsChild>
        <w:div w:id="1855463017">
          <w:marLeft w:val="0"/>
          <w:marRight w:val="0"/>
          <w:marTop w:val="0"/>
          <w:marBottom w:val="0"/>
          <w:divBdr>
            <w:top w:val="none" w:sz="0" w:space="0" w:color="auto"/>
            <w:left w:val="none" w:sz="0" w:space="0" w:color="auto"/>
            <w:bottom w:val="none" w:sz="0" w:space="0" w:color="auto"/>
            <w:right w:val="none" w:sz="0" w:space="0" w:color="auto"/>
          </w:divBdr>
        </w:div>
      </w:divsChild>
    </w:div>
    <w:div w:id="755714746">
      <w:bodyDiv w:val="1"/>
      <w:marLeft w:val="0"/>
      <w:marRight w:val="0"/>
      <w:marTop w:val="0"/>
      <w:marBottom w:val="0"/>
      <w:divBdr>
        <w:top w:val="none" w:sz="0" w:space="0" w:color="auto"/>
        <w:left w:val="none" w:sz="0" w:space="0" w:color="auto"/>
        <w:bottom w:val="none" w:sz="0" w:space="0" w:color="auto"/>
        <w:right w:val="none" w:sz="0" w:space="0" w:color="auto"/>
      </w:divBdr>
      <w:divsChild>
        <w:div w:id="1337221882">
          <w:marLeft w:val="0"/>
          <w:marRight w:val="0"/>
          <w:marTop w:val="0"/>
          <w:marBottom w:val="0"/>
          <w:divBdr>
            <w:top w:val="none" w:sz="0" w:space="0" w:color="auto"/>
            <w:left w:val="none" w:sz="0" w:space="0" w:color="auto"/>
            <w:bottom w:val="none" w:sz="0" w:space="0" w:color="auto"/>
            <w:right w:val="none" w:sz="0" w:space="0" w:color="auto"/>
          </w:divBdr>
        </w:div>
      </w:divsChild>
    </w:div>
    <w:div w:id="763113807">
      <w:bodyDiv w:val="1"/>
      <w:marLeft w:val="0"/>
      <w:marRight w:val="0"/>
      <w:marTop w:val="0"/>
      <w:marBottom w:val="0"/>
      <w:divBdr>
        <w:top w:val="none" w:sz="0" w:space="0" w:color="auto"/>
        <w:left w:val="none" w:sz="0" w:space="0" w:color="auto"/>
        <w:bottom w:val="none" w:sz="0" w:space="0" w:color="auto"/>
        <w:right w:val="none" w:sz="0" w:space="0" w:color="auto"/>
      </w:divBdr>
      <w:divsChild>
        <w:div w:id="1056588045">
          <w:marLeft w:val="0"/>
          <w:marRight w:val="0"/>
          <w:marTop w:val="0"/>
          <w:marBottom w:val="0"/>
          <w:divBdr>
            <w:top w:val="none" w:sz="0" w:space="0" w:color="auto"/>
            <w:left w:val="none" w:sz="0" w:space="0" w:color="auto"/>
            <w:bottom w:val="none" w:sz="0" w:space="0" w:color="auto"/>
            <w:right w:val="none" w:sz="0" w:space="0" w:color="auto"/>
          </w:divBdr>
        </w:div>
      </w:divsChild>
    </w:div>
    <w:div w:id="770205194">
      <w:bodyDiv w:val="1"/>
      <w:marLeft w:val="0"/>
      <w:marRight w:val="0"/>
      <w:marTop w:val="0"/>
      <w:marBottom w:val="0"/>
      <w:divBdr>
        <w:top w:val="none" w:sz="0" w:space="0" w:color="auto"/>
        <w:left w:val="none" w:sz="0" w:space="0" w:color="auto"/>
        <w:bottom w:val="none" w:sz="0" w:space="0" w:color="auto"/>
        <w:right w:val="none" w:sz="0" w:space="0" w:color="auto"/>
      </w:divBdr>
      <w:divsChild>
        <w:div w:id="1832789639">
          <w:marLeft w:val="0"/>
          <w:marRight w:val="0"/>
          <w:marTop w:val="0"/>
          <w:marBottom w:val="0"/>
          <w:divBdr>
            <w:top w:val="none" w:sz="0" w:space="0" w:color="auto"/>
            <w:left w:val="none" w:sz="0" w:space="0" w:color="auto"/>
            <w:bottom w:val="none" w:sz="0" w:space="0" w:color="auto"/>
            <w:right w:val="none" w:sz="0" w:space="0" w:color="auto"/>
          </w:divBdr>
        </w:div>
      </w:divsChild>
    </w:div>
    <w:div w:id="810246069">
      <w:bodyDiv w:val="1"/>
      <w:marLeft w:val="0"/>
      <w:marRight w:val="0"/>
      <w:marTop w:val="0"/>
      <w:marBottom w:val="0"/>
      <w:divBdr>
        <w:top w:val="none" w:sz="0" w:space="0" w:color="auto"/>
        <w:left w:val="none" w:sz="0" w:space="0" w:color="auto"/>
        <w:bottom w:val="none" w:sz="0" w:space="0" w:color="auto"/>
        <w:right w:val="none" w:sz="0" w:space="0" w:color="auto"/>
      </w:divBdr>
    </w:div>
    <w:div w:id="843321120">
      <w:bodyDiv w:val="1"/>
      <w:marLeft w:val="0"/>
      <w:marRight w:val="0"/>
      <w:marTop w:val="0"/>
      <w:marBottom w:val="0"/>
      <w:divBdr>
        <w:top w:val="none" w:sz="0" w:space="0" w:color="auto"/>
        <w:left w:val="none" w:sz="0" w:space="0" w:color="auto"/>
        <w:bottom w:val="none" w:sz="0" w:space="0" w:color="auto"/>
        <w:right w:val="none" w:sz="0" w:space="0" w:color="auto"/>
      </w:divBdr>
      <w:divsChild>
        <w:div w:id="2056006904">
          <w:marLeft w:val="0"/>
          <w:marRight w:val="0"/>
          <w:marTop w:val="0"/>
          <w:marBottom w:val="0"/>
          <w:divBdr>
            <w:top w:val="none" w:sz="0" w:space="0" w:color="auto"/>
            <w:left w:val="none" w:sz="0" w:space="0" w:color="auto"/>
            <w:bottom w:val="none" w:sz="0" w:space="0" w:color="auto"/>
            <w:right w:val="none" w:sz="0" w:space="0" w:color="auto"/>
          </w:divBdr>
        </w:div>
      </w:divsChild>
    </w:div>
    <w:div w:id="850950883">
      <w:bodyDiv w:val="1"/>
      <w:marLeft w:val="0"/>
      <w:marRight w:val="0"/>
      <w:marTop w:val="0"/>
      <w:marBottom w:val="0"/>
      <w:divBdr>
        <w:top w:val="none" w:sz="0" w:space="0" w:color="auto"/>
        <w:left w:val="none" w:sz="0" w:space="0" w:color="auto"/>
        <w:bottom w:val="none" w:sz="0" w:space="0" w:color="auto"/>
        <w:right w:val="none" w:sz="0" w:space="0" w:color="auto"/>
      </w:divBdr>
      <w:divsChild>
        <w:div w:id="489829961">
          <w:marLeft w:val="0"/>
          <w:marRight w:val="0"/>
          <w:marTop w:val="0"/>
          <w:marBottom w:val="0"/>
          <w:divBdr>
            <w:top w:val="none" w:sz="0" w:space="0" w:color="auto"/>
            <w:left w:val="none" w:sz="0" w:space="0" w:color="auto"/>
            <w:bottom w:val="none" w:sz="0" w:space="0" w:color="auto"/>
            <w:right w:val="none" w:sz="0" w:space="0" w:color="auto"/>
          </w:divBdr>
        </w:div>
      </w:divsChild>
    </w:div>
    <w:div w:id="871069891">
      <w:bodyDiv w:val="1"/>
      <w:marLeft w:val="0"/>
      <w:marRight w:val="0"/>
      <w:marTop w:val="0"/>
      <w:marBottom w:val="0"/>
      <w:divBdr>
        <w:top w:val="none" w:sz="0" w:space="0" w:color="auto"/>
        <w:left w:val="none" w:sz="0" w:space="0" w:color="auto"/>
        <w:bottom w:val="none" w:sz="0" w:space="0" w:color="auto"/>
        <w:right w:val="none" w:sz="0" w:space="0" w:color="auto"/>
      </w:divBdr>
      <w:divsChild>
        <w:div w:id="305403096">
          <w:marLeft w:val="0"/>
          <w:marRight w:val="0"/>
          <w:marTop w:val="0"/>
          <w:marBottom w:val="0"/>
          <w:divBdr>
            <w:top w:val="none" w:sz="0" w:space="0" w:color="auto"/>
            <w:left w:val="none" w:sz="0" w:space="0" w:color="auto"/>
            <w:bottom w:val="none" w:sz="0" w:space="0" w:color="auto"/>
            <w:right w:val="none" w:sz="0" w:space="0" w:color="auto"/>
          </w:divBdr>
        </w:div>
      </w:divsChild>
    </w:div>
    <w:div w:id="894005436">
      <w:bodyDiv w:val="1"/>
      <w:marLeft w:val="0"/>
      <w:marRight w:val="0"/>
      <w:marTop w:val="0"/>
      <w:marBottom w:val="0"/>
      <w:divBdr>
        <w:top w:val="none" w:sz="0" w:space="0" w:color="auto"/>
        <w:left w:val="none" w:sz="0" w:space="0" w:color="auto"/>
        <w:bottom w:val="none" w:sz="0" w:space="0" w:color="auto"/>
        <w:right w:val="none" w:sz="0" w:space="0" w:color="auto"/>
      </w:divBdr>
      <w:divsChild>
        <w:div w:id="639844651">
          <w:marLeft w:val="0"/>
          <w:marRight w:val="0"/>
          <w:marTop w:val="0"/>
          <w:marBottom w:val="0"/>
          <w:divBdr>
            <w:top w:val="none" w:sz="0" w:space="0" w:color="auto"/>
            <w:left w:val="none" w:sz="0" w:space="0" w:color="auto"/>
            <w:bottom w:val="none" w:sz="0" w:space="0" w:color="auto"/>
            <w:right w:val="none" w:sz="0" w:space="0" w:color="auto"/>
          </w:divBdr>
        </w:div>
      </w:divsChild>
    </w:div>
    <w:div w:id="1056389499">
      <w:bodyDiv w:val="1"/>
      <w:marLeft w:val="0"/>
      <w:marRight w:val="0"/>
      <w:marTop w:val="0"/>
      <w:marBottom w:val="0"/>
      <w:divBdr>
        <w:top w:val="none" w:sz="0" w:space="0" w:color="auto"/>
        <w:left w:val="none" w:sz="0" w:space="0" w:color="auto"/>
        <w:bottom w:val="none" w:sz="0" w:space="0" w:color="auto"/>
        <w:right w:val="none" w:sz="0" w:space="0" w:color="auto"/>
      </w:divBdr>
      <w:divsChild>
        <w:div w:id="1501508943">
          <w:marLeft w:val="0"/>
          <w:marRight w:val="0"/>
          <w:marTop w:val="0"/>
          <w:marBottom w:val="0"/>
          <w:divBdr>
            <w:top w:val="none" w:sz="0" w:space="0" w:color="auto"/>
            <w:left w:val="none" w:sz="0" w:space="0" w:color="auto"/>
            <w:bottom w:val="none" w:sz="0" w:space="0" w:color="auto"/>
            <w:right w:val="none" w:sz="0" w:space="0" w:color="auto"/>
          </w:divBdr>
        </w:div>
      </w:divsChild>
    </w:div>
    <w:div w:id="1109357527">
      <w:bodyDiv w:val="1"/>
      <w:marLeft w:val="0"/>
      <w:marRight w:val="0"/>
      <w:marTop w:val="0"/>
      <w:marBottom w:val="0"/>
      <w:divBdr>
        <w:top w:val="none" w:sz="0" w:space="0" w:color="auto"/>
        <w:left w:val="none" w:sz="0" w:space="0" w:color="auto"/>
        <w:bottom w:val="none" w:sz="0" w:space="0" w:color="auto"/>
        <w:right w:val="none" w:sz="0" w:space="0" w:color="auto"/>
      </w:divBdr>
      <w:divsChild>
        <w:div w:id="1613856268">
          <w:marLeft w:val="0"/>
          <w:marRight w:val="0"/>
          <w:marTop w:val="0"/>
          <w:marBottom w:val="0"/>
          <w:divBdr>
            <w:top w:val="none" w:sz="0" w:space="0" w:color="auto"/>
            <w:left w:val="none" w:sz="0" w:space="0" w:color="auto"/>
            <w:bottom w:val="none" w:sz="0" w:space="0" w:color="auto"/>
            <w:right w:val="none" w:sz="0" w:space="0" w:color="auto"/>
          </w:divBdr>
        </w:div>
      </w:divsChild>
    </w:div>
    <w:div w:id="1111780702">
      <w:bodyDiv w:val="1"/>
      <w:marLeft w:val="0"/>
      <w:marRight w:val="0"/>
      <w:marTop w:val="0"/>
      <w:marBottom w:val="0"/>
      <w:divBdr>
        <w:top w:val="none" w:sz="0" w:space="0" w:color="auto"/>
        <w:left w:val="none" w:sz="0" w:space="0" w:color="auto"/>
        <w:bottom w:val="none" w:sz="0" w:space="0" w:color="auto"/>
        <w:right w:val="none" w:sz="0" w:space="0" w:color="auto"/>
      </w:divBdr>
      <w:divsChild>
        <w:div w:id="529295089">
          <w:marLeft w:val="0"/>
          <w:marRight w:val="0"/>
          <w:marTop w:val="0"/>
          <w:marBottom w:val="0"/>
          <w:divBdr>
            <w:top w:val="none" w:sz="0" w:space="0" w:color="auto"/>
            <w:left w:val="none" w:sz="0" w:space="0" w:color="auto"/>
            <w:bottom w:val="none" w:sz="0" w:space="0" w:color="auto"/>
            <w:right w:val="none" w:sz="0" w:space="0" w:color="auto"/>
          </w:divBdr>
        </w:div>
      </w:divsChild>
    </w:div>
    <w:div w:id="1144391522">
      <w:bodyDiv w:val="1"/>
      <w:marLeft w:val="0"/>
      <w:marRight w:val="0"/>
      <w:marTop w:val="0"/>
      <w:marBottom w:val="0"/>
      <w:divBdr>
        <w:top w:val="none" w:sz="0" w:space="0" w:color="auto"/>
        <w:left w:val="none" w:sz="0" w:space="0" w:color="auto"/>
        <w:bottom w:val="none" w:sz="0" w:space="0" w:color="auto"/>
        <w:right w:val="none" w:sz="0" w:space="0" w:color="auto"/>
      </w:divBdr>
      <w:divsChild>
        <w:div w:id="658074960">
          <w:marLeft w:val="0"/>
          <w:marRight w:val="0"/>
          <w:marTop w:val="0"/>
          <w:marBottom w:val="0"/>
          <w:divBdr>
            <w:top w:val="none" w:sz="0" w:space="0" w:color="auto"/>
            <w:left w:val="none" w:sz="0" w:space="0" w:color="auto"/>
            <w:bottom w:val="none" w:sz="0" w:space="0" w:color="auto"/>
            <w:right w:val="none" w:sz="0" w:space="0" w:color="auto"/>
          </w:divBdr>
        </w:div>
      </w:divsChild>
    </w:div>
    <w:div w:id="1284535927">
      <w:bodyDiv w:val="1"/>
      <w:marLeft w:val="0"/>
      <w:marRight w:val="0"/>
      <w:marTop w:val="0"/>
      <w:marBottom w:val="0"/>
      <w:divBdr>
        <w:top w:val="none" w:sz="0" w:space="0" w:color="auto"/>
        <w:left w:val="none" w:sz="0" w:space="0" w:color="auto"/>
        <w:bottom w:val="none" w:sz="0" w:space="0" w:color="auto"/>
        <w:right w:val="none" w:sz="0" w:space="0" w:color="auto"/>
      </w:divBdr>
      <w:divsChild>
        <w:div w:id="887642694">
          <w:marLeft w:val="0"/>
          <w:marRight w:val="0"/>
          <w:marTop w:val="0"/>
          <w:marBottom w:val="0"/>
          <w:divBdr>
            <w:top w:val="none" w:sz="0" w:space="0" w:color="auto"/>
            <w:left w:val="none" w:sz="0" w:space="0" w:color="auto"/>
            <w:bottom w:val="none" w:sz="0" w:space="0" w:color="auto"/>
            <w:right w:val="none" w:sz="0" w:space="0" w:color="auto"/>
          </w:divBdr>
        </w:div>
      </w:divsChild>
    </w:div>
    <w:div w:id="1289556458">
      <w:bodyDiv w:val="1"/>
      <w:marLeft w:val="0"/>
      <w:marRight w:val="0"/>
      <w:marTop w:val="0"/>
      <w:marBottom w:val="0"/>
      <w:divBdr>
        <w:top w:val="none" w:sz="0" w:space="0" w:color="auto"/>
        <w:left w:val="none" w:sz="0" w:space="0" w:color="auto"/>
        <w:bottom w:val="none" w:sz="0" w:space="0" w:color="auto"/>
        <w:right w:val="none" w:sz="0" w:space="0" w:color="auto"/>
      </w:divBdr>
      <w:divsChild>
        <w:div w:id="2134669509">
          <w:marLeft w:val="0"/>
          <w:marRight w:val="0"/>
          <w:marTop w:val="0"/>
          <w:marBottom w:val="0"/>
          <w:divBdr>
            <w:top w:val="none" w:sz="0" w:space="0" w:color="auto"/>
            <w:left w:val="none" w:sz="0" w:space="0" w:color="auto"/>
            <w:bottom w:val="none" w:sz="0" w:space="0" w:color="auto"/>
            <w:right w:val="none" w:sz="0" w:space="0" w:color="auto"/>
          </w:divBdr>
        </w:div>
      </w:divsChild>
    </w:div>
    <w:div w:id="1293829488">
      <w:bodyDiv w:val="1"/>
      <w:marLeft w:val="0"/>
      <w:marRight w:val="0"/>
      <w:marTop w:val="0"/>
      <w:marBottom w:val="0"/>
      <w:divBdr>
        <w:top w:val="none" w:sz="0" w:space="0" w:color="auto"/>
        <w:left w:val="none" w:sz="0" w:space="0" w:color="auto"/>
        <w:bottom w:val="none" w:sz="0" w:space="0" w:color="auto"/>
        <w:right w:val="none" w:sz="0" w:space="0" w:color="auto"/>
      </w:divBdr>
      <w:divsChild>
        <w:div w:id="1692027971">
          <w:marLeft w:val="0"/>
          <w:marRight w:val="0"/>
          <w:marTop w:val="0"/>
          <w:marBottom w:val="0"/>
          <w:divBdr>
            <w:top w:val="none" w:sz="0" w:space="0" w:color="auto"/>
            <w:left w:val="none" w:sz="0" w:space="0" w:color="auto"/>
            <w:bottom w:val="none" w:sz="0" w:space="0" w:color="auto"/>
            <w:right w:val="none" w:sz="0" w:space="0" w:color="auto"/>
          </w:divBdr>
        </w:div>
      </w:divsChild>
    </w:div>
    <w:div w:id="1324436553">
      <w:bodyDiv w:val="1"/>
      <w:marLeft w:val="0"/>
      <w:marRight w:val="0"/>
      <w:marTop w:val="0"/>
      <w:marBottom w:val="0"/>
      <w:divBdr>
        <w:top w:val="none" w:sz="0" w:space="0" w:color="auto"/>
        <w:left w:val="none" w:sz="0" w:space="0" w:color="auto"/>
        <w:bottom w:val="none" w:sz="0" w:space="0" w:color="auto"/>
        <w:right w:val="none" w:sz="0" w:space="0" w:color="auto"/>
      </w:divBdr>
      <w:divsChild>
        <w:div w:id="1802072414">
          <w:marLeft w:val="0"/>
          <w:marRight w:val="0"/>
          <w:marTop w:val="0"/>
          <w:marBottom w:val="0"/>
          <w:divBdr>
            <w:top w:val="none" w:sz="0" w:space="0" w:color="auto"/>
            <w:left w:val="none" w:sz="0" w:space="0" w:color="auto"/>
            <w:bottom w:val="none" w:sz="0" w:space="0" w:color="auto"/>
            <w:right w:val="none" w:sz="0" w:space="0" w:color="auto"/>
          </w:divBdr>
        </w:div>
      </w:divsChild>
    </w:div>
    <w:div w:id="1344549305">
      <w:bodyDiv w:val="1"/>
      <w:marLeft w:val="0"/>
      <w:marRight w:val="0"/>
      <w:marTop w:val="0"/>
      <w:marBottom w:val="0"/>
      <w:divBdr>
        <w:top w:val="none" w:sz="0" w:space="0" w:color="auto"/>
        <w:left w:val="none" w:sz="0" w:space="0" w:color="auto"/>
        <w:bottom w:val="none" w:sz="0" w:space="0" w:color="auto"/>
        <w:right w:val="none" w:sz="0" w:space="0" w:color="auto"/>
      </w:divBdr>
      <w:divsChild>
        <w:div w:id="671418023">
          <w:marLeft w:val="0"/>
          <w:marRight w:val="0"/>
          <w:marTop w:val="0"/>
          <w:marBottom w:val="0"/>
          <w:divBdr>
            <w:top w:val="none" w:sz="0" w:space="0" w:color="auto"/>
            <w:left w:val="none" w:sz="0" w:space="0" w:color="auto"/>
            <w:bottom w:val="none" w:sz="0" w:space="0" w:color="auto"/>
            <w:right w:val="none" w:sz="0" w:space="0" w:color="auto"/>
          </w:divBdr>
        </w:div>
      </w:divsChild>
    </w:div>
    <w:div w:id="1399553443">
      <w:bodyDiv w:val="1"/>
      <w:marLeft w:val="0"/>
      <w:marRight w:val="0"/>
      <w:marTop w:val="0"/>
      <w:marBottom w:val="0"/>
      <w:divBdr>
        <w:top w:val="none" w:sz="0" w:space="0" w:color="auto"/>
        <w:left w:val="none" w:sz="0" w:space="0" w:color="auto"/>
        <w:bottom w:val="none" w:sz="0" w:space="0" w:color="auto"/>
        <w:right w:val="none" w:sz="0" w:space="0" w:color="auto"/>
      </w:divBdr>
      <w:divsChild>
        <w:div w:id="1330986918">
          <w:marLeft w:val="0"/>
          <w:marRight w:val="0"/>
          <w:marTop w:val="0"/>
          <w:marBottom w:val="0"/>
          <w:divBdr>
            <w:top w:val="none" w:sz="0" w:space="0" w:color="auto"/>
            <w:left w:val="none" w:sz="0" w:space="0" w:color="auto"/>
            <w:bottom w:val="none" w:sz="0" w:space="0" w:color="auto"/>
            <w:right w:val="none" w:sz="0" w:space="0" w:color="auto"/>
          </w:divBdr>
        </w:div>
      </w:divsChild>
    </w:div>
    <w:div w:id="1417357403">
      <w:bodyDiv w:val="1"/>
      <w:marLeft w:val="0"/>
      <w:marRight w:val="0"/>
      <w:marTop w:val="0"/>
      <w:marBottom w:val="0"/>
      <w:divBdr>
        <w:top w:val="none" w:sz="0" w:space="0" w:color="auto"/>
        <w:left w:val="none" w:sz="0" w:space="0" w:color="auto"/>
        <w:bottom w:val="none" w:sz="0" w:space="0" w:color="auto"/>
        <w:right w:val="none" w:sz="0" w:space="0" w:color="auto"/>
      </w:divBdr>
      <w:divsChild>
        <w:div w:id="371467392">
          <w:marLeft w:val="0"/>
          <w:marRight w:val="0"/>
          <w:marTop w:val="0"/>
          <w:marBottom w:val="0"/>
          <w:divBdr>
            <w:top w:val="none" w:sz="0" w:space="0" w:color="auto"/>
            <w:left w:val="none" w:sz="0" w:space="0" w:color="auto"/>
            <w:bottom w:val="none" w:sz="0" w:space="0" w:color="auto"/>
            <w:right w:val="none" w:sz="0" w:space="0" w:color="auto"/>
          </w:divBdr>
        </w:div>
      </w:divsChild>
    </w:div>
    <w:div w:id="1453745468">
      <w:bodyDiv w:val="1"/>
      <w:marLeft w:val="0"/>
      <w:marRight w:val="0"/>
      <w:marTop w:val="0"/>
      <w:marBottom w:val="0"/>
      <w:divBdr>
        <w:top w:val="none" w:sz="0" w:space="0" w:color="auto"/>
        <w:left w:val="none" w:sz="0" w:space="0" w:color="auto"/>
        <w:bottom w:val="none" w:sz="0" w:space="0" w:color="auto"/>
        <w:right w:val="none" w:sz="0" w:space="0" w:color="auto"/>
      </w:divBdr>
      <w:divsChild>
        <w:div w:id="119420480">
          <w:marLeft w:val="0"/>
          <w:marRight w:val="0"/>
          <w:marTop w:val="0"/>
          <w:marBottom w:val="0"/>
          <w:divBdr>
            <w:top w:val="none" w:sz="0" w:space="0" w:color="auto"/>
            <w:left w:val="none" w:sz="0" w:space="0" w:color="auto"/>
            <w:bottom w:val="none" w:sz="0" w:space="0" w:color="auto"/>
            <w:right w:val="none" w:sz="0" w:space="0" w:color="auto"/>
          </w:divBdr>
        </w:div>
      </w:divsChild>
    </w:div>
    <w:div w:id="1454132032">
      <w:bodyDiv w:val="1"/>
      <w:marLeft w:val="0"/>
      <w:marRight w:val="0"/>
      <w:marTop w:val="0"/>
      <w:marBottom w:val="0"/>
      <w:divBdr>
        <w:top w:val="none" w:sz="0" w:space="0" w:color="auto"/>
        <w:left w:val="none" w:sz="0" w:space="0" w:color="auto"/>
        <w:bottom w:val="none" w:sz="0" w:space="0" w:color="auto"/>
        <w:right w:val="none" w:sz="0" w:space="0" w:color="auto"/>
      </w:divBdr>
      <w:divsChild>
        <w:div w:id="1038896259">
          <w:marLeft w:val="0"/>
          <w:marRight w:val="0"/>
          <w:marTop w:val="0"/>
          <w:marBottom w:val="0"/>
          <w:divBdr>
            <w:top w:val="none" w:sz="0" w:space="0" w:color="auto"/>
            <w:left w:val="none" w:sz="0" w:space="0" w:color="auto"/>
            <w:bottom w:val="none" w:sz="0" w:space="0" w:color="auto"/>
            <w:right w:val="none" w:sz="0" w:space="0" w:color="auto"/>
          </w:divBdr>
        </w:div>
      </w:divsChild>
    </w:div>
    <w:div w:id="1582716367">
      <w:bodyDiv w:val="1"/>
      <w:marLeft w:val="0"/>
      <w:marRight w:val="0"/>
      <w:marTop w:val="0"/>
      <w:marBottom w:val="0"/>
      <w:divBdr>
        <w:top w:val="none" w:sz="0" w:space="0" w:color="auto"/>
        <w:left w:val="none" w:sz="0" w:space="0" w:color="auto"/>
        <w:bottom w:val="none" w:sz="0" w:space="0" w:color="auto"/>
        <w:right w:val="none" w:sz="0" w:space="0" w:color="auto"/>
      </w:divBdr>
      <w:divsChild>
        <w:div w:id="1409688778">
          <w:marLeft w:val="0"/>
          <w:marRight w:val="0"/>
          <w:marTop w:val="0"/>
          <w:marBottom w:val="0"/>
          <w:divBdr>
            <w:top w:val="none" w:sz="0" w:space="0" w:color="auto"/>
            <w:left w:val="none" w:sz="0" w:space="0" w:color="auto"/>
            <w:bottom w:val="none" w:sz="0" w:space="0" w:color="auto"/>
            <w:right w:val="none" w:sz="0" w:space="0" w:color="auto"/>
          </w:divBdr>
        </w:div>
      </w:divsChild>
    </w:div>
    <w:div w:id="1607154310">
      <w:bodyDiv w:val="1"/>
      <w:marLeft w:val="0"/>
      <w:marRight w:val="0"/>
      <w:marTop w:val="0"/>
      <w:marBottom w:val="0"/>
      <w:divBdr>
        <w:top w:val="none" w:sz="0" w:space="0" w:color="auto"/>
        <w:left w:val="none" w:sz="0" w:space="0" w:color="auto"/>
        <w:bottom w:val="none" w:sz="0" w:space="0" w:color="auto"/>
        <w:right w:val="none" w:sz="0" w:space="0" w:color="auto"/>
      </w:divBdr>
      <w:divsChild>
        <w:div w:id="679162202">
          <w:marLeft w:val="0"/>
          <w:marRight w:val="0"/>
          <w:marTop w:val="0"/>
          <w:marBottom w:val="0"/>
          <w:divBdr>
            <w:top w:val="none" w:sz="0" w:space="0" w:color="auto"/>
            <w:left w:val="none" w:sz="0" w:space="0" w:color="auto"/>
            <w:bottom w:val="none" w:sz="0" w:space="0" w:color="auto"/>
            <w:right w:val="none" w:sz="0" w:space="0" w:color="auto"/>
          </w:divBdr>
        </w:div>
      </w:divsChild>
    </w:div>
    <w:div w:id="1625110357">
      <w:bodyDiv w:val="1"/>
      <w:marLeft w:val="0"/>
      <w:marRight w:val="0"/>
      <w:marTop w:val="0"/>
      <w:marBottom w:val="0"/>
      <w:divBdr>
        <w:top w:val="none" w:sz="0" w:space="0" w:color="auto"/>
        <w:left w:val="none" w:sz="0" w:space="0" w:color="auto"/>
        <w:bottom w:val="none" w:sz="0" w:space="0" w:color="auto"/>
        <w:right w:val="none" w:sz="0" w:space="0" w:color="auto"/>
      </w:divBdr>
      <w:divsChild>
        <w:div w:id="1409495406">
          <w:marLeft w:val="0"/>
          <w:marRight w:val="0"/>
          <w:marTop w:val="0"/>
          <w:marBottom w:val="0"/>
          <w:divBdr>
            <w:top w:val="none" w:sz="0" w:space="0" w:color="auto"/>
            <w:left w:val="none" w:sz="0" w:space="0" w:color="auto"/>
            <w:bottom w:val="none" w:sz="0" w:space="0" w:color="auto"/>
            <w:right w:val="none" w:sz="0" w:space="0" w:color="auto"/>
          </w:divBdr>
        </w:div>
      </w:divsChild>
    </w:div>
    <w:div w:id="1684549268">
      <w:bodyDiv w:val="1"/>
      <w:marLeft w:val="0"/>
      <w:marRight w:val="0"/>
      <w:marTop w:val="0"/>
      <w:marBottom w:val="0"/>
      <w:divBdr>
        <w:top w:val="none" w:sz="0" w:space="0" w:color="auto"/>
        <w:left w:val="none" w:sz="0" w:space="0" w:color="auto"/>
        <w:bottom w:val="none" w:sz="0" w:space="0" w:color="auto"/>
        <w:right w:val="none" w:sz="0" w:space="0" w:color="auto"/>
      </w:divBdr>
      <w:divsChild>
        <w:div w:id="859200865">
          <w:marLeft w:val="0"/>
          <w:marRight w:val="0"/>
          <w:marTop w:val="0"/>
          <w:marBottom w:val="0"/>
          <w:divBdr>
            <w:top w:val="none" w:sz="0" w:space="0" w:color="auto"/>
            <w:left w:val="none" w:sz="0" w:space="0" w:color="auto"/>
            <w:bottom w:val="none" w:sz="0" w:space="0" w:color="auto"/>
            <w:right w:val="none" w:sz="0" w:space="0" w:color="auto"/>
          </w:divBdr>
        </w:div>
      </w:divsChild>
    </w:div>
    <w:div w:id="1694107735">
      <w:bodyDiv w:val="1"/>
      <w:marLeft w:val="0"/>
      <w:marRight w:val="0"/>
      <w:marTop w:val="0"/>
      <w:marBottom w:val="0"/>
      <w:divBdr>
        <w:top w:val="none" w:sz="0" w:space="0" w:color="auto"/>
        <w:left w:val="none" w:sz="0" w:space="0" w:color="auto"/>
        <w:bottom w:val="none" w:sz="0" w:space="0" w:color="auto"/>
        <w:right w:val="none" w:sz="0" w:space="0" w:color="auto"/>
      </w:divBdr>
      <w:divsChild>
        <w:div w:id="1201942404">
          <w:marLeft w:val="0"/>
          <w:marRight w:val="0"/>
          <w:marTop w:val="0"/>
          <w:marBottom w:val="0"/>
          <w:divBdr>
            <w:top w:val="none" w:sz="0" w:space="0" w:color="auto"/>
            <w:left w:val="none" w:sz="0" w:space="0" w:color="auto"/>
            <w:bottom w:val="none" w:sz="0" w:space="0" w:color="auto"/>
            <w:right w:val="none" w:sz="0" w:space="0" w:color="auto"/>
          </w:divBdr>
        </w:div>
      </w:divsChild>
    </w:div>
    <w:div w:id="1860043162">
      <w:bodyDiv w:val="1"/>
      <w:marLeft w:val="0"/>
      <w:marRight w:val="0"/>
      <w:marTop w:val="0"/>
      <w:marBottom w:val="0"/>
      <w:divBdr>
        <w:top w:val="none" w:sz="0" w:space="0" w:color="auto"/>
        <w:left w:val="none" w:sz="0" w:space="0" w:color="auto"/>
        <w:bottom w:val="none" w:sz="0" w:space="0" w:color="auto"/>
        <w:right w:val="none" w:sz="0" w:space="0" w:color="auto"/>
      </w:divBdr>
      <w:divsChild>
        <w:div w:id="1773014727">
          <w:marLeft w:val="0"/>
          <w:marRight w:val="0"/>
          <w:marTop w:val="0"/>
          <w:marBottom w:val="0"/>
          <w:divBdr>
            <w:top w:val="none" w:sz="0" w:space="0" w:color="auto"/>
            <w:left w:val="none" w:sz="0" w:space="0" w:color="auto"/>
            <w:bottom w:val="none" w:sz="0" w:space="0" w:color="auto"/>
            <w:right w:val="none" w:sz="0" w:space="0" w:color="auto"/>
          </w:divBdr>
        </w:div>
      </w:divsChild>
    </w:div>
    <w:div w:id="1920670425">
      <w:bodyDiv w:val="1"/>
      <w:marLeft w:val="0"/>
      <w:marRight w:val="0"/>
      <w:marTop w:val="0"/>
      <w:marBottom w:val="0"/>
      <w:divBdr>
        <w:top w:val="none" w:sz="0" w:space="0" w:color="auto"/>
        <w:left w:val="none" w:sz="0" w:space="0" w:color="auto"/>
        <w:bottom w:val="none" w:sz="0" w:space="0" w:color="auto"/>
        <w:right w:val="none" w:sz="0" w:space="0" w:color="auto"/>
      </w:divBdr>
      <w:divsChild>
        <w:div w:id="1991517746">
          <w:marLeft w:val="0"/>
          <w:marRight w:val="0"/>
          <w:marTop w:val="0"/>
          <w:marBottom w:val="0"/>
          <w:divBdr>
            <w:top w:val="none" w:sz="0" w:space="0" w:color="auto"/>
            <w:left w:val="none" w:sz="0" w:space="0" w:color="auto"/>
            <w:bottom w:val="none" w:sz="0" w:space="0" w:color="auto"/>
            <w:right w:val="none" w:sz="0" w:space="0" w:color="auto"/>
          </w:divBdr>
        </w:div>
      </w:divsChild>
    </w:div>
    <w:div w:id="1966083968">
      <w:bodyDiv w:val="1"/>
      <w:marLeft w:val="0"/>
      <w:marRight w:val="0"/>
      <w:marTop w:val="0"/>
      <w:marBottom w:val="0"/>
      <w:divBdr>
        <w:top w:val="none" w:sz="0" w:space="0" w:color="auto"/>
        <w:left w:val="none" w:sz="0" w:space="0" w:color="auto"/>
        <w:bottom w:val="none" w:sz="0" w:space="0" w:color="auto"/>
        <w:right w:val="none" w:sz="0" w:space="0" w:color="auto"/>
      </w:divBdr>
      <w:divsChild>
        <w:div w:id="434449944">
          <w:marLeft w:val="0"/>
          <w:marRight w:val="0"/>
          <w:marTop w:val="0"/>
          <w:marBottom w:val="0"/>
          <w:divBdr>
            <w:top w:val="none" w:sz="0" w:space="0" w:color="auto"/>
            <w:left w:val="none" w:sz="0" w:space="0" w:color="auto"/>
            <w:bottom w:val="none" w:sz="0" w:space="0" w:color="auto"/>
            <w:right w:val="none" w:sz="0" w:space="0" w:color="auto"/>
          </w:divBdr>
        </w:div>
      </w:divsChild>
    </w:div>
    <w:div w:id="2026900468">
      <w:bodyDiv w:val="1"/>
      <w:marLeft w:val="0"/>
      <w:marRight w:val="0"/>
      <w:marTop w:val="0"/>
      <w:marBottom w:val="0"/>
      <w:divBdr>
        <w:top w:val="none" w:sz="0" w:space="0" w:color="auto"/>
        <w:left w:val="none" w:sz="0" w:space="0" w:color="auto"/>
        <w:bottom w:val="none" w:sz="0" w:space="0" w:color="auto"/>
        <w:right w:val="none" w:sz="0" w:space="0" w:color="auto"/>
      </w:divBdr>
      <w:divsChild>
        <w:div w:id="478572425">
          <w:marLeft w:val="0"/>
          <w:marRight w:val="0"/>
          <w:marTop w:val="0"/>
          <w:marBottom w:val="0"/>
          <w:divBdr>
            <w:top w:val="none" w:sz="0" w:space="0" w:color="auto"/>
            <w:left w:val="none" w:sz="0" w:space="0" w:color="auto"/>
            <w:bottom w:val="none" w:sz="0" w:space="0" w:color="auto"/>
            <w:right w:val="none" w:sz="0" w:space="0" w:color="auto"/>
          </w:divBdr>
        </w:div>
      </w:divsChild>
    </w:div>
    <w:div w:id="2036224838">
      <w:bodyDiv w:val="1"/>
      <w:marLeft w:val="0"/>
      <w:marRight w:val="0"/>
      <w:marTop w:val="0"/>
      <w:marBottom w:val="0"/>
      <w:divBdr>
        <w:top w:val="none" w:sz="0" w:space="0" w:color="auto"/>
        <w:left w:val="none" w:sz="0" w:space="0" w:color="auto"/>
        <w:bottom w:val="none" w:sz="0" w:space="0" w:color="auto"/>
        <w:right w:val="none" w:sz="0" w:space="0" w:color="auto"/>
      </w:divBdr>
    </w:div>
    <w:div w:id="2080594342">
      <w:bodyDiv w:val="1"/>
      <w:marLeft w:val="0"/>
      <w:marRight w:val="0"/>
      <w:marTop w:val="0"/>
      <w:marBottom w:val="0"/>
      <w:divBdr>
        <w:top w:val="none" w:sz="0" w:space="0" w:color="auto"/>
        <w:left w:val="none" w:sz="0" w:space="0" w:color="auto"/>
        <w:bottom w:val="none" w:sz="0" w:space="0" w:color="auto"/>
        <w:right w:val="none" w:sz="0" w:space="0" w:color="auto"/>
      </w:divBdr>
      <w:divsChild>
        <w:div w:id="1508249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John_Callcott_Horsle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2315</Words>
  <Characters>13892</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mmika</dc:creator>
  <cp:lastModifiedBy>Użytkownik systemu Windows</cp:lastModifiedBy>
  <cp:revision>2</cp:revision>
  <dcterms:created xsi:type="dcterms:W3CDTF">2023-05-08T09:56:00Z</dcterms:created>
  <dcterms:modified xsi:type="dcterms:W3CDTF">2023-05-08T10:58:00Z</dcterms:modified>
</cp:coreProperties>
</file>